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EL FATIN Abdelfettah</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ENSEMBLE 1-2 </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SECTION FRANCAISE</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THEORIE GENERALE DU DROIT CONSTITUTIONNEL </w:t>
      </w:r>
    </w:p>
    <w:p w:rsidR="008F7E37" w:rsidRDefault="008F7E37" w:rsidP="008F7E37">
      <w:pPr>
        <w:jc w:val="center"/>
        <w:rPr>
          <w:rFonts w:ascii="Times New Roman" w:hAnsi="Times New Roman" w:cs="Times New Roman"/>
          <w:b/>
          <w:bCs/>
          <w:i/>
          <w:sz w:val="32"/>
          <w:szCs w:val="32"/>
        </w:rPr>
      </w:pPr>
      <w:r w:rsidRPr="00DA2716">
        <w:rPr>
          <w:rFonts w:ascii="Times New Roman" w:hAnsi="Times New Roman" w:cs="Times New Roman"/>
          <w:b/>
          <w:bCs/>
          <w:i/>
          <w:sz w:val="32"/>
          <w:szCs w:val="32"/>
        </w:rPr>
        <w:t xml:space="preserve">Chapitre I: </w:t>
      </w:r>
    </w:p>
    <w:p w:rsidR="008F7E37" w:rsidRPr="007D304C" w:rsidRDefault="008F7E37" w:rsidP="008F7E37">
      <w:pPr>
        <w:jc w:val="center"/>
        <w:rPr>
          <w:rFonts w:ascii="Times New Roman" w:hAnsi="Times New Roman" w:cs="Times New Roman"/>
          <w:b/>
          <w:bCs/>
          <w:i/>
          <w:color w:val="FF0000"/>
          <w:sz w:val="32"/>
          <w:szCs w:val="32"/>
        </w:rPr>
      </w:pPr>
      <w:r w:rsidRPr="007D304C">
        <w:rPr>
          <w:rFonts w:ascii="Times New Roman" w:hAnsi="Times New Roman" w:cs="Times New Roman"/>
          <w:b/>
          <w:bCs/>
          <w:i/>
          <w:color w:val="FF0000"/>
          <w:sz w:val="32"/>
          <w:szCs w:val="32"/>
        </w:rPr>
        <w:t>droit constitutionnel: droit de la Constitution</w:t>
      </w:r>
    </w:p>
    <w:p w:rsidR="008F7E37" w:rsidRPr="001F130C" w:rsidRDefault="008F7E37" w:rsidP="008F7E37">
      <w:pPr>
        <w:jc w:val="center"/>
        <w:rPr>
          <w:rFonts w:ascii="Times New Roman" w:hAnsi="Times New Roman" w:cs="Times New Roman"/>
          <w:b/>
          <w:bCs/>
          <w:i/>
          <w:sz w:val="28"/>
          <w:szCs w:val="28"/>
        </w:rPr>
      </w:pPr>
      <w:r w:rsidRPr="00DA2716">
        <w:rPr>
          <w:rFonts w:ascii="Times New Roman" w:hAnsi="Times New Roman" w:cs="Times New Roman"/>
          <w:b/>
          <w:bCs/>
          <w:i/>
          <w:sz w:val="28"/>
          <w:szCs w:val="28"/>
        </w:rPr>
        <w:t>1ère Partie : de la Constitution</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I- distinction entre « droits constitutionnels » et « droit constitutionnel »</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1- droits constitutionnels subjectifs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 Objectifs de protection  et de conformité à une Constitution</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-droits anciens et constitutionnels ( droits originels/ fondamentaux/ produit de l’histoire)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Ex: consentement à l’impôt  / le choix des ministres et de leur renvoi</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 droits et privilèges naturels et constitutionnels ( raison et droit naturel / liaison dangereuse/ Essence , intemporalité et universalité des uns et instabilité des autres)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 droits les plus constitutionnels</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2- droit constitutionnel objectif</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La science des règles juridiques suivant lesquelles s’établit, s’exerce et se transmet  le pouvoir politique », </w:t>
      </w:r>
      <w:r w:rsidRPr="00DA2716">
        <w:rPr>
          <w:rFonts w:ascii="Times New Roman" w:hAnsi="Times New Roman" w:cs="Times New Roman"/>
          <w:b/>
          <w:sz w:val="24"/>
          <w:szCs w:val="24"/>
        </w:rPr>
        <w:t>Maurice HAURIOU</w:t>
      </w:r>
    </w:p>
    <w:p w:rsidR="008F7E37" w:rsidRPr="00DA2716" w:rsidRDefault="008F7E37" w:rsidP="008F7E37">
      <w:pPr>
        <w:jc w:val="both"/>
        <w:rPr>
          <w:rFonts w:ascii="Times New Roman" w:hAnsi="Times New Roman" w:cs="Times New Roman"/>
          <w:b/>
          <w:sz w:val="24"/>
          <w:szCs w:val="24"/>
        </w:rPr>
      </w:pPr>
      <w:r w:rsidRPr="00DA2716">
        <w:rPr>
          <w:rFonts w:ascii="Times New Roman" w:hAnsi="Times New Roman" w:cs="Times New Roman"/>
          <w:sz w:val="24"/>
          <w:szCs w:val="24"/>
        </w:rPr>
        <w:t xml:space="preserve">« des règles de droit qui déterminent la composition, les mécanismes et les compétences et pouvoirs des organes supérieurs de l’Etat : gouvernants et peuples voire faire asseoir le règne du droit », </w:t>
      </w:r>
      <w:r w:rsidRPr="00DA2716">
        <w:rPr>
          <w:rFonts w:ascii="Times New Roman" w:hAnsi="Times New Roman" w:cs="Times New Roman"/>
          <w:b/>
          <w:sz w:val="24"/>
          <w:szCs w:val="24"/>
        </w:rPr>
        <w:t>CADART</w:t>
      </w:r>
    </w:p>
    <w:p w:rsidR="008F7E37" w:rsidRPr="008D518C" w:rsidRDefault="008F7E37" w:rsidP="008F7E37">
      <w:pPr>
        <w:jc w:val="both"/>
        <w:rPr>
          <w:rFonts w:ascii="Times New Roman" w:hAnsi="Times New Roman" w:cs="Times New Roman"/>
          <w:i/>
          <w:sz w:val="24"/>
          <w:szCs w:val="24"/>
        </w:rPr>
      </w:pPr>
      <w:r w:rsidRPr="008D518C">
        <w:rPr>
          <w:rFonts w:ascii="Times New Roman" w:hAnsi="Times New Roman" w:cs="Times New Roman"/>
          <w:b/>
          <w:i/>
          <w:sz w:val="24"/>
          <w:szCs w:val="24"/>
        </w:rPr>
        <w:t xml:space="preserve">3- Caractéristiques du droit constitutionnel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Principes constitutifs et principes régulateurs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 Concurrence des notions de « droit public »  et de «  droit politique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droit de la norme, supérieur de droit public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droit relativement simple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droit instrumentalisé , application relative et historique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droit politique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lastRenderedPageBreak/>
        <w:t>- droit dans la tourmente</w:t>
      </w:r>
    </w:p>
    <w:p w:rsidR="008F7E37"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droit de la lettre/ Ecart avec l’esprit du constituant</w:t>
      </w:r>
    </w:p>
    <w:p w:rsidR="008F7E37" w:rsidRPr="00DA2716" w:rsidRDefault="008F7E37" w:rsidP="008F7E37">
      <w:pPr>
        <w:jc w:val="both"/>
        <w:rPr>
          <w:rFonts w:ascii="Times New Roman" w:hAnsi="Times New Roman" w:cs="Times New Roman"/>
          <w:sz w:val="24"/>
          <w:szCs w:val="24"/>
        </w:rPr>
      </w:pP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4- Pourquoi fait – on des Constitutions?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Détruire un ordre pour en construire un autre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Mettre en jeu des rapports de force et des situations de pouvoir.</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Refléter l’histoire générale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Répartir les compétences</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5-Cela a-t- il des effets secondaires?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Incertitude/ Expérimentation/ tensions</w:t>
      </w:r>
    </w:p>
    <w:p w:rsidR="008F7E37" w:rsidRPr="008D518C"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Passage  d’un système coutumier à un système légal</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6-Pourquoi  imaginer la Constitution dans une forme écrite?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Effets d’objectivisation: facilité de preuve/ garantie et protection/ durée gouvernants: courte et obscure gouvernés: claire et précise</w:t>
      </w:r>
    </w:p>
    <w:p w:rsidR="008F7E37" w:rsidRPr="008D518C"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Diffusion de l’idée constitutionnelle: connue et voulue de tous.</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7-Quelle est la double nature  d’une « Constitution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 occasionne un enjeu politique</w:t>
      </w:r>
    </w:p>
    <w:p w:rsidR="008F7E37" w:rsidRPr="008D518C"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 fixe les règles d’attribution des pouvoirs par la suite</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8- Quelles sont les différences entre Constitutions écrites et Constitutions coutumières?</w:t>
      </w:r>
    </w:p>
    <w:p w:rsidR="008F7E37" w:rsidRPr="00DA2716" w:rsidRDefault="008F7E37" w:rsidP="008F7E37">
      <w:pPr>
        <w:jc w:val="both"/>
        <w:rPr>
          <w:rFonts w:ascii="Times New Roman" w:hAnsi="Times New Roman" w:cs="Times New Roman"/>
          <w:b/>
          <w:sz w:val="24"/>
          <w:szCs w:val="24"/>
        </w:rPr>
      </w:pPr>
      <w:r w:rsidRPr="00DA2716">
        <w:rPr>
          <w:rFonts w:ascii="Times New Roman" w:hAnsi="Times New Roman" w:cs="Times New Roman"/>
          <w:b/>
          <w:sz w:val="24"/>
          <w:szCs w:val="24"/>
        </w:rPr>
        <w:t xml:space="preserve">CC: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Irréfléchie/ non  choisie/ moins démocratique/ irrationnelle/ circonstancielle/ incohérente/ imprécise/ garante des droits hors volonté arbitraire de l’homme/ limite objectivement le pouvoir / en harmonie avec la société</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b/>
          <w:sz w:val="24"/>
          <w:szCs w:val="24"/>
        </w:rPr>
        <w:t>CE</w:t>
      </w:r>
      <w:r w:rsidRPr="00DA2716">
        <w:rPr>
          <w:rFonts w:ascii="Times New Roman" w:hAnsi="Times New Roman" w:cs="Times New Roman"/>
          <w:sz w:val="24"/>
          <w:szCs w:val="24"/>
        </w:rPr>
        <w:t>: enfermée dans un écrit / artificielle / pensée/ démocratique / rationnelle/ durable/ précise</w:t>
      </w:r>
    </w:p>
    <w:p w:rsidR="008F7E37" w:rsidRPr="008D518C" w:rsidRDefault="008F7E37" w:rsidP="008F7E37">
      <w:pPr>
        <w:jc w:val="both"/>
        <w:rPr>
          <w:rFonts w:ascii="Times New Roman" w:hAnsi="Times New Roman" w:cs="Times New Roman"/>
          <w:b/>
          <w:i/>
          <w:sz w:val="24"/>
          <w:szCs w:val="24"/>
        </w:rPr>
      </w:pPr>
      <w:r w:rsidRPr="008D518C">
        <w:rPr>
          <w:rFonts w:ascii="Times New Roman" w:hAnsi="Times New Roman" w:cs="Times New Roman"/>
          <w:b/>
          <w:i/>
          <w:sz w:val="24"/>
          <w:szCs w:val="24"/>
        </w:rPr>
        <w:t>9- Constitution, quelles formes as-tu?</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Au sens matériel: objet et son contenu: l’ensemble des règles relatives à la désignation des gouvernants, à l’organisation et au fonctionnement des pouvoirs publics ainsi qu’aux droits et devoirs  des citoyens.</w:t>
      </w:r>
    </w:p>
    <w:p w:rsidR="008F7E37"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Au sens formel:  forme et modalités: un acte écrit, d’aspect généralement solennel, dont les dispositions ont une valeur supérieure à celle des lois et ne peuvent être élaborées ou révisées  que par une autorité spécialement habilitée : Le constituant.</w:t>
      </w:r>
    </w:p>
    <w:p w:rsidR="008F7E37" w:rsidRPr="001F130C" w:rsidRDefault="008F7E37" w:rsidP="008F7E37">
      <w:pPr>
        <w:pStyle w:val="Paragraphedeliste"/>
        <w:numPr>
          <w:ilvl w:val="0"/>
          <w:numId w:val="1"/>
        </w:numPr>
        <w:jc w:val="both"/>
        <w:rPr>
          <w:rFonts w:ascii="Times New Roman" w:hAnsi="Times New Roman" w:cs="Times New Roman"/>
          <w:sz w:val="24"/>
          <w:szCs w:val="24"/>
        </w:rPr>
      </w:pPr>
    </w:p>
    <w:p w:rsidR="008F7E37" w:rsidRPr="008D518C" w:rsidRDefault="008F7E37" w:rsidP="008F7E37">
      <w:pPr>
        <w:jc w:val="both"/>
        <w:rPr>
          <w:rFonts w:ascii="Times New Roman" w:hAnsi="Times New Roman" w:cs="Times New Roman"/>
          <w:b/>
          <w:bCs/>
          <w:i/>
          <w:sz w:val="24"/>
          <w:szCs w:val="24"/>
        </w:rPr>
      </w:pPr>
      <w:r w:rsidRPr="008D518C">
        <w:rPr>
          <w:rFonts w:ascii="Times New Roman" w:hAnsi="Times New Roman" w:cs="Times New Roman"/>
          <w:b/>
          <w:bCs/>
          <w:i/>
          <w:sz w:val="24"/>
          <w:szCs w:val="24"/>
        </w:rPr>
        <w:lastRenderedPageBreak/>
        <w:t xml:space="preserve"> </w:t>
      </w:r>
      <w:r>
        <w:rPr>
          <w:rFonts w:ascii="Times New Roman" w:hAnsi="Times New Roman" w:cs="Times New Roman"/>
          <w:b/>
          <w:bCs/>
          <w:i/>
          <w:sz w:val="24"/>
          <w:szCs w:val="24"/>
        </w:rPr>
        <w:t xml:space="preserve">         </w:t>
      </w:r>
      <w:r w:rsidRPr="008D518C">
        <w:rPr>
          <w:rFonts w:ascii="Times New Roman" w:hAnsi="Times New Roman" w:cs="Times New Roman"/>
          <w:b/>
          <w:bCs/>
          <w:i/>
          <w:sz w:val="24"/>
          <w:szCs w:val="24"/>
        </w:rPr>
        <w:t>10- Qu'est ce qu'une Constitution politique/  constitution sociale?</w:t>
      </w:r>
    </w:p>
    <w:p w:rsidR="008F7E37" w:rsidRPr="00DA2716" w:rsidRDefault="008F7E37" w:rsidP="008F7E37">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A2716">
        <w:rPr>
          <w:rFonts w:ascii="Times New Roman" w:hAnsi="Times New Roman" w:cs="Times New Roman"/>
          <w:b/>
          <w:bCs/>
          <w:sz w:val="24"/>
          <w:szCs w:val="24"/>
        </w:rPr>
        <w:t xml:space="preserve"> –Maurice Hauriou-</w:t>
      </w:r>
    </w:p>
    <w:p w:rsidR="008F7E37" w:rsidRPr="00DA2716" w:rsidRDefault="008F7E37" w:rsidP="008F7E37">
      <w:pPr>
        <w:numPr>
          <w:ilvl w:val="0"/>
          <w:numId w:val="2"/>
        </w:numPr>
        <w:jc w:val="both"/>
        <w:rPr>
          <w:rFonts w:ascii="Times New Roman" w:hAnsi="Times New Roman" w:cs="Times New Roman"/>
          <w:sz w:val="24"/>
          <w:szCs w:val="24"/>
        </w:rPr>
      </w:pPr>
      <w:r w:rsidRPr="00DA2716">
        <w:rPr>
          <w:rFonts w:ascii="Times New Roman" w:hAnsi="Times New Roman" w:cs="Times New Roman"/>
          <w:bCs/>
          <w:sz w:val="24"/>
          <w:szCs w:val="24"/>
        </w:rPr>
        <w:t>Texte relatif à la définition, l’organisation et les modes de dévolution du pouvoir politique</w:t>
      </w:r>
    </w:p>
    <w:p w:rsidR="008F7E37" w:rsidRPr="00DA2716" w:rsidRDefault="008F7E37" w:rsidP="008F7E37">
      <w:pPr>
        <w:numPr>
          <w:ilvl w:val="0"/>
          <w:numId w:val="2"/>
        </w:numPr>
        <w:jc w:val="both"/>
        <w:rPr>
          <w:rFonts w:ascii="Times New Roman" w:hAnsi="Times New Roman" w:cs="Times New Roman"/>
          <w:sz w:val="24"/>
          <w:szCs w:val="24"/>
        </w:rPr>
      </w:pPr>
      <w:r w:rsidRPr="00DA2716">
        <w:rPr>
          <w:rFonts w:ascii="Times New Roman" w:hAnsi="Times New Roman" w:cs="Times New Roman"/>
          <w:bCs/>
          <w:sz w:val="24"/>
          <w:szCs w:val="24"/>
        </w:rPr>
        <w:t>Au dessus, texte contenant des principes fondamentaux, permanents du régime politique ( décision du CC français sur la liberté d’association)</w:t>
      </w:r>
    </w:p>
    <w:p w:rsidR="008F7E37" w:rsidRPr="00DA2716" w:rsidRDefault="008F7E37" w:rsidP="008F7E37">
      <w:pPr>
        <w:numPr>
          <w:ilvl w:val="0"/>
          <w:numId w:val="2"/>
        </w:numPr>
        <w:jc w:val="both"/>
        <w:rPr>
          <w:rFonts w:ascii="Times New Roman" w:hAnsi="Times New Roman" w:cs="Times New Roman"/>
          <w:sz w:val="24"/>
          <w:szCs w:val="24"/>
        </w:rPr>
      </w:pPr>
      <w:r w:rsidRPr="00DA2716">
        <w:rPr>
          <w:rFonts w:ascii="Times New Roman" w:hAnsi="Times New Roman" w:cs="Times New Roman"/>
          <w:bCs/>
          <w:sz w:val="24"/>
          <w:szCs w:val="24"/>
        </w:rPr>
        <w:t>Constitution nationale de l’Etat démocratique</w:t>
      </w:r>
    </w:p>
    <w:p w:rsidR="008F7E37" w:rsidRDefault="008F7E37" w:rsidP="008F7E37">
      <w:pPr>
        <w:numPr>
          <w:ilvl w:val="0"/>
          <w:numId w:val="2"/>
        </w:numPr>
        <w:jc w:val="both"/>
        <w:rPr>
          <w:rFonts w:ascii="Times New Roman" w:hAnsi="Times New Roman" w:cs="Times New Roman"/>
          <w:sz w:val="24"/>
          <w:szCs w:val="24"/>
        </w:rPr>
      </w:pPr>
      <w:r w:rsidRPr="00DA2716">
        <w:rPr>
          <w:rFonts w:ascii="Times New Roman" w:hAnsi="Times New Roman" w:cs="Times New Roman"/>
          <w:bCs/>
          <w:sz w:val="24"/>
          <w:szCs w:val="24"/>
        </w:rPr>
        <w:t xml:space="preserve">Kelsen :   »les constitutions modernes contiennent, non </w:t>
      </w:r>
      <w:proofErr w:type="spellStart"/>
      <w:r w:rsidRPr="00DA2716">
        <w:rPr>
          <w:rFonts w:ascii="Times New Roman" w:hAnsi="Times New Roman" w:cs="Times New Roman"/>
          <w:bCs/>
          <w:sz w:val="24"/>
          <w:szCs w:val="24"/>
        </w:rPr>
        <w:t>seulment</w:t>
      </w:r>
      <w:proofErr w:type="spellEnd"/>
      <w:r w:rsidRPr="00DA2716">
        <w:rPr>
          <w:rFonts w:ascii="Times New Roman" w:hAnsi="Times New Roman" w:cs="Times New Roman"/>
          <w:bCs/>
          <w:sz w:val="24"/>
          <w:szCs w:val="24"/>
        </w:rPr>
        <w:t xml:space="preserve"> des règles sur les organes et la procédure de la législation, mais encore un catalogue de droits fondamentaux » </w:t>
      </w:r>
    </w:p>
    <w:p w:rsidR="008F7E37" w:rsidRPr="008D518C" w:rsidRDefault="008F7E37" w:rsidP="008F7E37">
      <w:pPr>
        <w:ind w:left="720"/>
        <w:jc w:val="both"/>
        <w:rPr>
          <w:rFonts w:ascii="Times New Roman" w:hAnsi="Times New Roman" w:cs="Times New Roman"/>
          <w:sz w:val="24"/>
          <w:szCs w:val="24"/>
        </w:rPr>
      </w:pPr>
      <w:r w:rsidRPr="008D518C">
        <w:rPr>
          <w:rFonts w:ascii="Times New Roman" w:hAnsi="Times New Roman" w:cs="Times New Roman"/>
          <w:b/>
          <w:bCs/>
          <w:i/>
          <w:sz w:val="24"/>
          <w:szCs w:val="24"/>
        </w:rPr>
        <w:t>11- Qu'est ce qu'une Constitution « démotique »?</w:t>
      </w:r>
    </w:p>
    <w:p w:rsidR="008F7E37" w:rsidRPr="00DA2716" w:rsidRDefault="008F7E37" w:rsidP="008F7E37">
      <w:pPr>
        <w:numPr>
          <w:ilvl w:val="0"/>
          <w:numId w:val="3"/>
        </w:numPr>
        <w:jc w:val="both"/>
        <w:rPr>
          <w:rFonts w:ascii="Times New Roman" w:hAnsi="Times New Roman" w:cs="Times New Roman"/>
          <w:sz w:val="24"/>
          <w:szCs w:val="24"/>
        </w:rPr>
      </w:pPr>
      <w:r w:rsidRPr="00DA2716">
        <w:rPr>
          <w:rFonts w:ascii="Times New Roman" w:hAnsi="Times New Roman" w:cs="Times New Roman"/>
          <w:bCs/>
          <w:sz w:val="24"/>
          <w:szCs w:val="24"/>
        </w:rPr>
        <w:t>« </w:t>
      </w:r>
      <w:proofErr w:type="spellStart"/>
      <w:r w:rsidRPr="00DA2716">
        <w:rPr>
          <w:rFonts w:ascii="Times New Roman" w:hAnsi="Times New Roman" w:cs="Times New Roman"/>
          <w:bCs/>
          <w:sz w:val="24"/>
          <w:szCs w:val="24"/>
        </w:rPr>
        <w:t>démotikos</w:t>
      </w:r>
      <w:proofErr w:type="spellEnd"/>
      <w:r w:rsidRPr="00DA2716">
        <w:rPr>
          <w:rFonts w:ascii="Times New Roman" w:hAnsi="Times New Roman" w:cs="Times New Roman"/>
          <w:bCs/>
          <w:sz w:val="24"/>
          <w:szCs w:val="24"/>
        </w:rPr>
        <w:t> » du grec signifie « populaire »</w:t>
      </w:r>
    </w:p>
    <w:p w:rsidR="008F7E37" w:rsidRPr="00DA2716" w:rsidRDefault="008F7E37" w:rsidP="008F7E37">
      <w:pPr>
        <w:numPr>
          <w:ilvl w:val="0"/>
          <w:numId w:val="3"/>
        </w:numPr>
        <w:jc w:val="both"/>
        <w:rPr>
          <w:rFonts w:ascii="Times New Roman" w:hAnsi="Times New Roman" w:cs="Times New Roman"/>
          <w:sz w:val="24"/>
          <w:szCs w:val="24"/>
        </w:rPr>
      </w:pPr>
      <w:r w:rsidRPr="00DA2716">
        <w:rPr>
          <w:rFonts w:ascii="Times New Roman" w:hAnsi="Times New Roman" w:cs="Times New Roman"/>
          <w:bCs/>
          <w:sz w:val="24"/>
          <w:szCs w:val="24"/>
        </w:rPr>
        <w:t>Assise politique et démocratique à l’Etat-nation</w:t>
      </w:r>
    </w:p>
    <w:p w:rsidR="008F7E37" w:rsidRPr="00DA2716" w:rsidRDefault="008F7E37" w:rsidP="008F7E37">
      <w:pPr>
        <w:numPr>
          <w:ilvl w:val="0"/>
          <w:numId w:val="3"/>
        </w:numPr>
        <w:jc w:val="both"/>
        <w:rPr>
          <w:rFonts w:ascii="Times New Roman" w:hAnsi="Times New Roman" w:cs="Times New Roman"/>
          <w:sz w:val="24"/>
          <w:szCs w:val="24"/>
        </w:rPr>
      </w:pPr>
      <w:r w:rsidRPr="00DA2716">
        <w:rPr>
          <w:rFonts w:ascii="Times New Roman" w:hAnsi="Times New Roman" w:cs="Times New Roman"/>
          <w:bCs/>
          <w:sz w:val="24"/>
          <w:szCs w:val="24"/>
        </w:rPr>
        <w:t>Le peuple appréhendé dans sa fonction identitaire sociologique et réaliste</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bCs/>
          <w:sz w:val="24"/>
          <w:szCs w:val="24"/>
        </w:rPr>
        <w:t xml:space="preserve">      « démos » : de l’humain</w:t>
      </w:r>
    </w:p>
    <w:p w:rsidR="008F7E37" w:rsidRPr="00DA2716" w:rsidRDefault="008F7E37" w:rsidP="008F7E37">
      <w:pPr>
        <w:numPr>
          <w:ilvl w:val="0"/>
          <w:numId w:val="4"/>
        </w:numPr>
        <w:jc w:val="both"/>
        <w:rPr>
          <w:rFonts w:ascii="Times New Roman" w:hAnsi="Times New Roman" w:cs="Times New Roman"/>
          <w:sz w:val="24"/>
          <w:szCs w:val="24"/>
        </w:rPr>
      </w:pPr>
      <w:r w:rsidRPr="00DA2716">
        <w:rPr>
          <w:rFonts w:ascii="Times New Roman" w:hAnsi="Times New Roman" w:cs="Times New Roman"/>
          <w:bCs/>
          <w:sz w:val="24"/>
          <w:szCs w:val="24"/>
        </w:rPr>
        <w:t>La constitution face aux logiques complexes animant les relations de l’Etat et des composantes de son peuple/ plus de fiction</w:t>
      </w:r>
    </w:p>
    <w:p w:rsidR="008F7E37" w:rsidRPr="00DA2716" w:rsidRDefault="008F7E37" w:rsidP="008F7E37">
      <w:pPr>
        <w:numPr>
          <w:ilvl w:val="0"/>
          <w:numId w:val="4"/>
        </w:numPr>
        <w:jc w:val="both"/>
        <w:rPr>
          <w:rFonts w:ascii="Times New Roman" w:hAnsi="Times New Roman" w:cs="Times New Roman"/>
          <w:sz w:val="24"/>
          <w:szCs w:val="24"/>
        </w:rPr>
      </w:pPr>
      <w:r w:rsidRPr="00DA2716">
        <w:rPr>
          <w:rFonts w:ascii="Times New Roman" w:hAnsi="Times New Roman" w:cs="Times New Roman"/>
          <w:bCs/>
          <w:sz w:val="24"/>
          <w:szCs w:val="24"/>
        </w:rPr>
        <w:t>Réalités locales voire régionales</w:t>
      </w:r>
    </w:p>
    <w:p w:rsidR="008F7E37" w:rsidRPr="00DA2716" w:rsidRDefault="008F7E37" w:rsidP="008F7E37">
      <w:pPr>
        <w:numPr>
          <w:ilvl w:val="0"/>
          <w:numId w:val="4"/>
        </w:numPr>
        <w:jc w:val="both"/>
        <w:rPr>
          <w:rFonts w:ascii="Times New Roman" w:hAnsi="Times New Roman" w:cs="Times New Roman"/>
          <w:sz w:val="24"/>
          <w:szCs w:val="24"/>
        </w:rPr>
      </w:pPr>
      <w:r w:rsidRPr="00DA2716">
        <w:rPr>
          <w:rFonts w:ascii="Times New Roman" w:hAnsi="Times New Roman" w:cs="Times New Roman"/>
          <w:bCs/>
          <w:sz w:val="24"/>
          <w:szCs w:val="24"/>
        </w:rPr>
        <w:t>Réalités minoritaires, multiculturalisme, décentralisation, régionalisation…</w:t>
      </w:r>
    </w:p>
    <w:p w:rsidR="008F7E37" w:rsidRPr="001F130C" w:rsidRDefault="008F7E37" w:rsidP="008F7E37">
      <w:pPr>
        <w:ind w:left="720"/>
        <w:jc w:val="both"/>
        <w:rPr>
          <w:rFonts w:ascii="Times New Roman" w:hAnsi="Times New Roman" w:cs="Times New Roman"/>
          <w:b/>
          <w:i/>
          <w:sz w:val="24"/>
          <w:szCs w:val="24"/>
        </w:rPr>
      </w:pPr>
      <w:r w:rsidRPr="001F130C">
        <w:rPr>
          <w:rFonts w:ascii="Times New Roman" w:hAnsi="Times New Roman" w:cs="Times New Roman"/>
          <w:b/>
          <w:i/>
          <w:sz w:val="24"/>
          <w:szCs w:val="24"/>
        </w:rPr>
        <w:t>12- Quelle est la valeur juridique d'une Constitution?</w:t>
      </w:r>
    </w:p>
    <w:p w:rsidR="008F7E37" w:rsidRPr="00DA2716" w:rsidRDefault="008F7E37" w:rsidP="008F7E37">
      <w:pPr>
        <w:numPr>
          <w:ilvl w:val="0"/>
          <w:numId w:val="5"/>
        </w:numPr>
        <w:jc w:val="both"/>
        <w:rPr>
          <w:rFonts w:ascii="Times New Roman" w:hAnsi="Times New Roman" w:cs="Times New Roman"/>
          <w:sz w:val="24"/>
          <w:szCs w:val="24"/>
        </w:rPr>
      </w:pPr>
      <w:r w:rsidRPr="00DA2716">
        <w:rPr>
          <w:rFonts w:ascii="Times New Roman" w:hAnsi="Times New Roman" w:cs="Times New Roman"/>
          <w:sz w:val="24"/>
          <w:szCs w:val="24"/>
        </w:rPr>
        <w:t>Kelsen : La Constitution est la norme juridique suprême de l’Etat / Elle confère aux autres règles de droit leur autorité juridique et les conditions de leur validité normative</w:t>
      </w:r>
    </w:p>
    <w:p w:rsidR="008F7E37" w:rsidRPr="00DA2716" w:rsidRDefault="008F7E37" w:rsidP="008F7E37">
      <w:pPr>
        <w:numPr>
          <w:ilvl w:val="0"/>
          <w:numId w:val="5"/>
        </w:numPr>
        <w:jc w:val="both"/>
        <w:rPr>
          <w:rFonts w:ascii="Times New Roman" w:hAnsi="Times New Roman" w:cs="Times New Roman"/>
          <w:sz w:val="24"/>
          <w:szCs w:val="24"/>
        </w:rPr>
      </w:pPr>
      <w:r w:rsidRPr="00DA2716">
        <w:rPr>
          <w:rFonts w:ascii="Times New Roman" w:hAnsi="Times New Roman" w:cs="Times New Roman"/>
          <w:sz w:val="24"/>
          <w:szCs w:val="24"/>
        </w:rPr>
        <w:t>Porteuse d’une cohérence de l’ordre juridique de l’Etat</w:t>
      </w:r>
    </w:p>
    <w:p w:rsidR="008F7E37" w:rsidRPr="00DA2716" w:rsidRDefault="008F7E37" w:rsidP="008F7E37">
      <w:pPr>
        <w:numPr>
          <w:ilvl w:val="0"/>
          <w:numId w:val="5"/>
        </w:numPr>
        <w:jc w:val="both"/>
        <w:rPr>
          <w:rFonts w:ascii="Times New Roman" w:hAnsi="Times New Roman" w:cs="Times New Roman"/>
          <w:sz w:val="24"/>
          <w:szCs w:val="24"/>
        </w:rPr>
      </w:pPr>
      <w:proofErr w:type="spellStart"/>
      <w:r w:rsidRPr="00DA2716">
        <w:rPr>
          <w:rFonts w:ascii="Times New Roman" w:hAnsi="Times New Roman" w:cs="Times New Roman"/>
          <w:sz w:val="24"/>
          <w:szCs w:val="24"/>
        </w:rPr>
        <w:t>Burdeau</w:t>
      </w:r>
      <w:proofErr w:type="spellEnd"/>
      <w:r w:rsidRPr="00DA2716">
        <w:rPr>
          <w:rFonts w:ascii="Times New Roman" w:hAnsi="Times New Roman" w:cs="Times New Roman"/>
          <w:sz w:val="24"/>
          <w:szCs w:val="24"/>
        </w:rPr>
        <w:t xml:space="preserve"> : «  le point d’attache de l’univers juridique qui sans elle se dissoudrait en une infinité de recommandations sans cohérence et sans valeur obligatoire »</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Exceptions: Le principe de la séparation des pouvoirs n’ a jamais été respectée</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                     (objectif politique: mettre les yeux sur l’exécutif)</w:t>
      </w:r>
    </w:p>
    <w:p w:rsidR="008F7E37" w:rsidRPr="00DA2716" w:rsidRDefault="008F7E37" w:rsidP="008F7E37">
      <w:pPr>
        <w:numPr>
          <w:ilvl w:val="0"/>
          <w:numId w:val="6"/>
        </w:numPr>
        <w:jc w:val="both"/>
        <w:rPr>
          <w:rFonts w:ascii="Times New Roman" w:hAnsi="Times New Roman" w:cs="Times New Roman"/>
          <w:sz w:val="24"/>
          <w:szCs w:val="24"/>
        </w:rPr>
      </w:pPr>
      <w:r w:rsidRPr="00DA2716">
        <w:rPr>
          <w:rFonts w:ascii="Times New Roman" w:hAnsi="Times New Roman" w:cs="Times New Roman"/>
          <w:sz w:val="24"/>
          <w:szCs w:val="24"/>
        </w:rPr>
        <w:t>Toutes les normes juridiques (législatives) doivent être soumises à la norme juridique suprême  pour produire des effets de droit  dans l’ordre juridique</w:t>
      </w:r>
    </w:p>
    <w:p w:rsidR="008F7E37" w:rsidRPr="00DA2716" w:rsidRDefault="008F7E37" w:rsidP="008F7E37">
      <w:pPr>
        <w:numPr>
          <w:ilvl w:val="0"/>
          <w:numId w:val="6"/>
        </w:numPr>
        <w:jc w:val="both"/>
        <w:rPr>
          <w:rFonts w:ascii="Times New Roman" w:hAnsi="Times New Roman" w:cs="Times New Roman"/>
          <w:sz w:val="24"/>
          <w:szCs w:val="24"/>
        </w:rPr>
      </w:pPr>
      <w:r w:rsidRPr="00DA2716">
        <w:rPr>
          <w:rFonts w:ascii="Times New Roman" w:hAnsi="Times New Roman" w:cs="Times New Roman"/>
          <w:sz w:val="24"/>
          <w:szCs w:val="24"/>
        </w:rPr>
        <w:t>Supériorité de la constitution sur la loi grâce au contrôle de constitutionnalité</w:t>
      </w:r>
    </w:p>
    <w:p w:rsidR="008F7E37" w:rsidRPr="00DA2716" w:rsidRDefault="008F7E37" w:rsidP="008F7E37">
      <w:pPr>
        <w:numPr>
          <w:ilvl w:val="0"/>
          <w:numId w:val="6"/>
        </w:numPr>
        <w:jc w:val="both"/>
        <w:rPr>
          <w:rFonts w:ascii="Times New Roman" w:hAnsi="Times New Roman" w:cs="Times New Roman"/>
          <w:sz w:val="24"/>
          <w:szCs w:val="24"/>
        </w:rPr>
      </w:pPr>
      <w:r w:rsidRPr="00DA2716">
        <w:rPr>
          <w:rFonts w:ascii="Times New Roman" w:hAnsi="Times New Roman" w:cs="Times New Roman"/>
          <w:sz w:val="24"/>
          <w:szCs w:val="24"/>
        </w:rPr>
        <w:t>Absence de hiérarchie des normes constitutionnelles (absence de critère formel)</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lastRenderedPageBreak/>
        <w:t xml:space="preserve">     MAIS:</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1- Existence d’une hiérarchie « empirique » ou « para-juridique » des normes</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    ( importance politico-juridique de certains droits et libertés et leurs garanties).</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2- Le constituant n’a pas pu par le même acte édicter et annuler une même norme. Un conflit ne peut déboucher que sur l’inapplicabilité d’un règle</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EX: Ecarter une loi constitutionnelle contraire à un traité a un effet de suspension temporaire</w:t>
      </w:r>
    </w:p>
    <w:p w:rsidR="008F7E37" w:rsidRPr="001F130C" w:rsidRDefault="008F7E37" w:rsidP="008F7E37">
      <w:pPr>
        <w:ind w:left="720"/>
        <w:jc w:val="both"/>
        <w:rPr>
          <w:rFonts w:ascii="Times New Roman" w:hAnsi="Times New Roman" w:cs="Times New Roman"/>
          <w:b/>
          <w:bCs/>
          <w:i/>
          <w:sz w:val="24"/>
          <w:szCs w:val="24"/>
        </w:rPr>
      </w:pPr>
      <w:r w:rsidRPr="001F130C">
        <w:rPr>
          <w:rFonts w:ascii="Times New Roman" w:hAnsi="Times New Roman" w:cs="Times New Roman"/>
          <w:b/>
          <w:bCs/>
          <w:i/>
          <w:sz w:val="24"/>
          <w:szCs w:val="24"/>
        </w:rPr>
        <w:t>13- Constitution : suprématie  formelle  ou suprématie matérielle?</w:t>
      </w:r>
    </w:p>
    <w:p w:rsidR="008F7E37" w:rsidRPr="001F130C" w:rsidRDefault="008F7E37" w:rsidP="008F7E37">
      <w:pPr>
        <w:ind w:left="720"/>
        <w:jc w:val="both"/>
        <w:rPr>
          <w:rFonts w:ascii="Times New Roman" w:hAnsi="Times New Roman" w:cs="Times New Roman"/>
          <w:i/>
          <w:sz w:val="24"/>
          <w:szCs w:val="24"/>
        </w:rPr>
      </w:pPr>
      <w:r w:rsidRPr="001F130C">
        <w:rPr>
          <w:rFonts w:ascii="Times New Roman" w:hAnsi="Times New Roman" w:cs="Times New Roman"/>
          <w:bCs/>
          <w:i/>
          <w:sz w:val="24"/>
          <w:szCs w:val="24"/>
        </w:rPr>
        <w:t>Suprématie formelle:</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bCs/>
          <w:sz w:val="24"/>
          <w:szCs w:val="24"/>
        </w:rPr>
        <w:t>Norme suprême de l’Etat/ procédures de révision et de réformation spécifiques , complexes que toutes les autres règles juridiques  y compris la loi</w:t>
      </w:r>
    </w:p>
    <w:p w:rsidR="008F7E37" w:rsidRPr="001F130C" w:rsidRDefault="008F7E37" w:rsidP="008F7E37">
      <w:pPr>
        <w:ind w:left="720"/>
        <w:jc w:val="both"/>
        <w:rPr>
          <w:rFonts w:ascii="Times New Roman" w:hAnsi="Times New Roman" w:cs="Times New Roman"/>
          <w:i/>
          <w:sz w:val="24"/>
          <w:szCs w:val="24"/>
        </w:rPr>
      </w:pPr>
      <w:r w:rsidRPr="001F130C">
        <w:rPr>
          <w:rFonts w:ascii="Times New Roman" w:hAnsi="Times New Roman" w:cs="Times New Roman"/>
          <w:bCs/>
          <w:i/>
          <w:sz w:val="24"/>
          <w:szCs w:val="24"/>
        </w:rPr>
        <w:t>Suprématie matérielle:</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bCs/>
          <w:sz w:val="24"/>
          <w:szCs w:val="24"/>
        </w:rPr>
        <w:t>L’importance de son contenu: les principes fondamentaux de l’Etat</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bCs/>
          <w:sz w:val="24"/>
          <w:szCs w:val="24"/>
        </w:rPr>
        <w:t>Suprématie dans l’ordre juridique interne et droit international</w:t>
      </w:r>
    </w:p>
    <w:p w:rsidR="008F7E37" w:rsidRPr="00DA2716" w:rsidRDefault="008F7E37" w:rsidP="008F7E37">
      <w:pPr>
        <w:numPr>
          <w:ilvl w:val="0"/>
          <w:numId w:val="7"/>
        </w:numPr>
        <w:jc w:val="both"/>
        <w:rPr>
          <w:rFonts w:ascii="Times New Roman" w:hAnsi="Times New Roman" w:cs="Times New Roman"/>
          <w:sz w:val="24"/>
          <w:szCs w:val="24"/>
        </w:rPr>
      </w:pPr>
      <w:r w:rsidRPr="00DA2716">
        <w:rPr>
          <w:rFonts w:ascii="Times New Roman" w:hAnsi="Times New Roman" w:cs="Times New Roman"/>
          <w:bCs/>
          <w:sz w:val="24"/>
          <w:szCs w:val="24"/>
        </w:rPr>
        <w:t>Traités internationaux et valeur supra législative</w:t>
      </w:r>
    </w:p>
    <w:p w:rsidR="008F7E37" w:rsidRPr="00DA2716" w:rsidRDefault="008F7E37" w:rsidP="008F7E37">
      <w:pPr>
        <w:numPr>
          <w:ilvl w:val="0"/>
          <w:numId w:val="7"/>
        </w:numPr>
        <w:jc w:val="both"/>
        <w:rPr>
          <w:rFonts w:ascii="Times New Roman" w:hAnsi="Times New Roman" w:cs="Times New Roman"/>
          <w:sz w:val="24"/>
          <w:szCs w:val="24"/>
        </w:rPr>
      </w:pPr>
      <w:r w:rsidRPr="00DA2716">
        <w:rPr>
          <w:rFonts w:ascii="Times New Roman" w:hAnsi="Times New Roman" w:cs="Times New Roman"/>
          <w:bCs/>
          <w:sz w:val="24"/>
          <w:szCs w:val="24"/>
        </w:rPr>
        <w:t>Obligation pour les traités internationaux de conformité à la norme suprême de l’Etat pour avoir une force juridique</w:t>
      </w:r>
    </w:p>
    <w:p w:rsidR="008F7E37" w:rsidRPr="00DA2716" w:rsidRDefault="008F7E37" w:rsidP="008F7E37">
      <w:pPr>
        <w:numPr>
          <w:ilvl w:val="0"/>
          <w:numId w:val="7"/>
        </w:numPr>
        <w:jc w:val="both"/>
        <w:rPr>
          <w:rFonts w:ascii="Times New Roman" w:hAnsi="Times New Roman" w:cs="Times New Roman"/>
          <w:sz w:val="24"/>
          <w:szCs w:val="24"/>
        </w:rPr>
      </w:pPr>
      <w:r w:rsidRPr="00DA2716">
        <w:rPr>
          <w:rFonts w:ascii="Times New Roman" w:hAnsi="Times New Roman" w:cs="Times New Roman"/>
          <w:bCs/>
          <w:sz w:val="24"/>
          <w:szCs w:val="24"/>
        </w:rPr>
        <w:t>En cas de contradiction, la constitution est à réviser ( droit européen)</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Exception: CJUE, 14 </w:t>
      </w:r>
      <w:proofErr w:type="spellStart"/>
      <w:r w:rsidRPr="00DA2716">
        <w:rPr>
          <w:rFonts w:ascii="Times New Roman" w:hAnsi="Times New Roman" w:cs="Times New Roman"/>
          <w:bCs/>
          <w:sz w:val="24"/>
          <w:szCs w:val="24"/>
        </w:rPr>
        <w:t>oct</w:t>
      </w:r>
      <w:proofErr w:type="spellEnd"/>
      <w:r w:rsidRPr="00DA2716">
        <w:rPr>
          <w:rFonts w:ascii="Times New Roman" w:hAnsi="Times New Roman" w:cs="Times New Roman"/>
          <w:bCs/>
          <w:sz w:val="24"/>
          <w:szCs w:val="24"/>
        </w:rPr>
        <w:t xml:space="preserve"> 2004, Omega </w:t>
      </w:r>
      <w:proofErr w:type="spellStart"/>
      <w:r w:rsidRPr="00DA2716">
        <w:rPr>
          <w:rFonts w:ascii="Times New Roman" w:hAnsi="Times New Roman" w:cs="Times New Roman"/>
          <w:bCs/>
          <w:sz w:val="24"/>
          <w:szCs w:val="24"/>
        </w:rPr>
        <w:t>Spielhallen</w:t>
      </w:r>
      <w:proofErr w:type="spellEnd"/>
      <w:r w:rsidRPr="00DA2716">
        <w:rPr>
          <w:rFonts w:ascii="Times New Roman" w:hAnsi="Times New Roman" w:cs="Times New Roman"/>
          <w:bCs/>
          <w:sz w:val="24"/>
          <w:szCs w:val="24"/>
        </w:rPr>
        <w:t>: certains principes constitutionnels pouvaient prévaloir sur les dispositions communautaires)</w:t>
      </w: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EL FATIN Abdelfettah</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ENSEMBLE 1-2 </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SECTION FRANCAISE</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THEORIE GENERALE DU DROIT CONSTITUTIONNEL </w:t>
      </w:r>
    </w:p>
    <w:p w:rsidR="008F7E37" w:rsidRDefault="008F7E37" w:rsidP="008F7E37">
      <w:pPr>
        <w:jc w:val="center"/>
        <w:rPr>
          <w:rFonts w:ascii="Times New Roman" w:hAnsi="Times New Roman" w:cs="Times New Roman"/>
          <w:b/>
          <w:bCs/>
          <w:i/>
          <w:sz w:val="32"/>
          <w:szCs w:val="32"/>
        </w:rPr>
      </w:pPr>
      <w:r>
        <w:rPr>
          <w:rFonts w:ascii="Times New Roman" w:hAnsi="Times New Roman" w:cs="Times New Roman"/>
          <w:b/>
          <w:bCs/>
          <w:i/>
          <w:sz w:val="32"/>
          <w:szCs w:val="32"/>
        </w:rPr>
        <w:t>Chapitre II</w:t>
      </w:r>
      <w:r w:rsidRPr="00DA2716">
        <w:rPr>
          <w:rFonts w:ascii="Times New Roman" w:hAnsi="Times New Roman" w:cs="Times New Roman"/>
          <w:b/>
          <w:bCs/>
          <w:i/>
          <w:sz w:val="32"/>
          <w:szCs w:val="32"/>
        </w:rPr>
        <w:t xml:space="preserve">: </w:t>
      </w:r>
    </w:p>
    <w:p w:rsidR="008F7E37" w:rsidRPr="007D304C" w:rsidRDefault="008F7E37" w:rsidP="008F7E37">
      <w:pPr>
        <w:jc w:val="center"/>
        <w:rPr>
          <w:rFonts w:ascii="Times New Roman" w:hAnsi="Times New Roman" w:cs="Times New Roman"/>
          <w:b/>
          <w:i/>
          <w:color w:val="FF0000"/>
          <w:sz w:val="32"/>
          <w:szCs w:val="32"/>
        </w:rPr>
      </w:pPr>
      <w:r w:rsidRPr="007D304C">
        <w:rPr>
          <w:rFonts w:ascii="Times New Roman" w:hAnsi="Times New Roman" w:cs="Times New Roman"/>
          <w:b/>
          <w:i/>
          <w:color w:val="FF0000"/>
          <w:sz w:val="32"/>
          <w:szCs w:val="32"/>
        </w:rPr>
        <w:t>Pouvoir constituant: Qui es-tu? As-tu des limites?</w:t>
      </w:r>
    </w:p>
    <w:p w:rsidR="008F7E37" w:rsidRPr="00DA2716" w:rsidRDefault="008F7E37" w:rsidP="008F7E37">
      <w:pPr>
        <w:jc w:val="both"/>
        <w:rPr>
          <w:rFonts w:ascii="Times New Roman" w:hAnsi="Times New Roman" w:cs="Times New Roman"/>
          <w:sz w:val="24"/>
          <w:szCs w:val="24"/>
        </w:rPr>
      </w:pPr>
      <w:r w:rsidRPr="001F130C">
        <w:rPr>
          <w:rFonts w:ascii="Times New Roman" w:hAnsi="Times New Roman" w:cs="Times New Roman"/>
          <w:b/>
          <w:i/>
          <w:sz w:val="24"/>
          <w:szCs w:val="24"/>
        </w:rPr>
        <w:t>Question</w:t>
      </w:r>
      <w:r w:rsidRPr="00DA2716">
        <w:rPr>
          <w:rFonts w:ascii="Times New Roman" w:hAnsi="Times New Roman" w:cs="Times New Roman"/>
          <w:sz w:val="24"/>
          <w:szCs w:val="24"/>
        </w:rPr>
        <w:t>: la Théorie de la délégation du  pouvoir constituant a-t-elle toujours du crédit ?</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Sieyès: pouvoir constituant / pouvoirs constitués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le pouvoir de faire une Constitution appartient seulement à une assemblée élue avec le mandat de faire une Constitution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Défaut d’admission universelle/ Exception anglaise et italienne ( aucune distinction entre le pouvoir législatif ordinaire et le pouvoir constituant)</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Difficultés d’application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 En  1875; le parti républicain français a soutenu que l’Assemblée nationale n’avait  pas de pouvoir constituant mais que la force des choses exigeait qu’une Constitution soit votée.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Maurice HAURIOU:TD: Instrument dangereux de dictature ( référendum ou appel au peuple)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Les compétences et le pouvoir vient d’en haut: fait d’une élite</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Constats de départ: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Le pouvoir constituant ne tire sa validité d’aucune autre    norme de droit positif</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Un organe qui n’est limité que par sa propre volonté, est-il vraiment limité?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Débat doctrinal entre l’école allemande de l’Etat de droit/Raymond Carré de Malberg et les juristes objectivistes Duguit et Hauriou</w:t>
      </w:r>
    </w:p>
    <w:p w:rsidR="008F7E37" w:rsidRPr="001F130C" w:rsidRDefault="008F7E37" w:rsidP="008F7E37">
      <w:pPr>
        <w:jc w:val="both"/>
        <w:rPr>
          <w:rFonts w:ascii="Times New Roman" w:hAnsi="Times New Roman" w:cs="Times New Roman"/>
          <w:sz w:val="24"/>
          <w:szCs w:val="24"/>
        </w:rPr>
      </w:pPr>
      <w:r w:rsidRPr="001F130C">
        <w:rPr>
          <w:rFonts w:ascii="Times New Roman" w:hAnsi="Times New Roman" w:cs="Times New Roman"/>
          <w:b/>
          <w:i/>
          <w:sz w:val="24"/>
          <w:szCs w:val="24"/>
        </w:rPr>
        <w:t>Question</w:t>
      </w:r>
      <w:r w:rsidRPr="00DA2716">
        <w:rPr>
          <w:rFonts w:ascii="Times New Roman" w:hAnsi="Times New Roman" w:cs="Times New Roman"/>
          <w:b/>
          <w:sz w:val="24"/>
          <w:szCs w:val="24"/>
        </w:rPr>
        <w:t xml:space="preserve"> : </w:t>
      </w:r>
      <w:r w:rsidRPr="001F130C">
        <w:rPr>
          <w:rFonts w:ascii="Times New Roman" w:hAnsi="Times New Roman" w:cs="Times New Roman"/>
          <w:sz w:val="24"/>
          <w:szCs w:val="24"/>
        </w:rPr>
        <w:t>La limitation serait-elle envisageable du pouvoir constituant dans sa dimension paradoxale de pouvoir constituant originaire et pouvoir constituant dérivé?</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Carl Schmitt</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Pouvoir constituant originaire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Conception volontariste et subjectiviste du droit ( Jean Bodin/ Carré de Malberg)</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Analogie entre l’acte constituant et le miracle , Carl Schmitt</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lastRenderedPageBreak/>
        <w:t>«  Est souverain celui qui décide de la situation exceptionnelle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S’exprime une seule fois, originel au moment de la genèse du régime constitutionnel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Source: puissance ou légitimité / V. pouvoir : V. </w:t>
      </w:r>
      <w:proofErr w:type="spellStart"/>
      <w:r w:rsidRPr="00DA2716">
        <w:rPr>
          <w:rFonts w:ascii="Times New Roman" w:hAnsi="Times New Roman" w:cs="Times New Roman"/>
          <w:sz w:val="24"/>
          <w:szCs w:val="24"/>
        </w:rPr>
        <w:t>can</w:t>
      </w:r>
      <w:proofErr w:type="spellEnd"/>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Pouvoir constituant dérivé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Pouvoir limité non souverain par le pouvoir constituant originaire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 législateur constitutionnel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V pouvoir : V. may( investiture ou droit)/ limite juridique de la révision</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Démarche de stricte régularité</w:t>
      </w:r>
    </w:p>
    <w:p w:rsidR="008F7E37" w:rsidRPr="001F130C" w:rsidRDefault="008F7E37" w:rsidP="008F7E37">
      <w:pPr>
        <w:jc w:val="both"/>
        <w:rPr>
          <w:rFonts w:ascii="Times New Roman" w:hAnsi="Times New Roman" w:cs="Times New Roman"/>
          <w:i/>
          <w:sz w:val="24"/>
          <w:szCs w:val="24"/>
        </w:rPr>
      </w:pPr>
      <w:r w:rsidRPr="001F130C">
        <w:rPr>
          <w:rFonts w:ascii="Times New Roman" w:hAnsi="Times New Roman" w:cs="Times New Roman"/>
          <w:b/>
          <w:i/>
          <w:sz w:val="24"/>
          <w:szCs w:val="24"/>
        </w:rPr>
        <w:t>Exceptions</w:t>
      </w:r>
      <w:r w:rsidRPr="001F130C">
        <w:rPr>
          <w:rFonts w:ascii="Times New Roman" w:hAnsi="Times New Roman" w:cs="Times New Roman"/>
          <w:i/>
          <w:sz w:val="24"/>
          <w:szCs w:val="24"/>
        </w:rPr>
        <w:t xml:space="preserve">: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 Précédent de 1962/ Election du président de la République au suffrage universel direct ( caractère souverain): distinction relative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décision du 26 mars 2003 (CC): reconnaissance de la souveraineté du pouvoir constituant dérivé</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Théorie métaphysique de la supra-constitutionnalité</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Produit des théories du droit naturel (gardien de la vérité juché au-dessus du souverain)</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Principes immuables/ hors portée de toute loi</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Ex: la forme républicaine du gouvernement ne peut faire faire l’objet d’une révision: limite matérielle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Refus de transfert des compétences  législatives à l’UE (ratification du traité de Maastricht)</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Renoncement du juge français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Décision du CC: Il n’existe pas de supra-constitutionnalité de nature à diviser le pouvoir en PCO et PCD.</w:t>
      </w:r>
    </w:p>
    <w:p w:rsidR="008F7E37" w:rsidRPr="001F130C" w:rsidRDefault="008F7E37" w:rsidP="008F7E37">
      <w:pPr>
        <w:jc w:val="both"/>
        <w:rPr>
          <w:rFonts w:ascii="Times New Roman" w:hAnsi="Times New Roman" w:cs="Times New Roman"/>
          <w:b/>
          <w:i/>
          <w:sz w:val="24"/>
          <w:szCs w:val="24"/>
        </w:rPr>
      </w:pPr>
      <w:r w:rsidRPr="001F130C">
        <w:rPr>
          <w:rFonts w:ascii="Times New Roman" w:hAnsi="Times New Roman" w:cs="Times New Roman"/>
          <w:b/>
          <w:i/>
          <w:sz w:val="24"/>
          <w:szCs w:val="24"/>
        </w:rPr>
        <w:t>Raisons: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Expression ambiguë de « forme républicaine de gouvernement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droit naturel/ différentes conceptions/ impossible discrimination positive</w:t>
      </w:r>
    </w:p>
    <w:p w:rsidR="008F7E37" w:rsidRDefault="008F7E37" w:rsidP="008F7E37">
      <w:pPr>
        <w:jc w:val="both"/>
        <w:rPr>
          <w:rFonts w:ascii="Times New Roman" w:hAnsi="Times New Roman" w:cs="Times New Roman"/>
          <w:b/>
          <w:sz w:val="24"/>
          <w:szCs w:val="24"/>
        </w:rPr>
      </w:pPr>
    </w:p>
    <w:p w:rsidR="008F7E37" w:rsidRDefault="008F7E37" w:rsidP="008F7E37">
      <w:pPr>
        <w:jc w:val="center"/>
        <w:rPr>
          <w:rFonts w:ascii="Times New Roman" w:hAnsi="Times New Roman" w:cs="Times New Roman"/>
          <w:b/>
          <w:bCs/>
          <w:i/>
          <w:sz w:val="32"/>
          <w:szCs w:val="32"/>
        </w:rPr>
      </w:pPr>
    </w:p>
    <w:p w:rsidR="008F7E37" w:rsidRDefault="008F7E37" w:rsidP="008F7E37">
      <w:pPr>
        <w:jc w:val="center"/>
        <w:rPr>
          <w:rFonts w:ascii="Times New Roman" w:hAnsi="Times New Roman" w:cs="Times New Roman"/>
          <w:b/>
          <w:bCs/>
          <w:i/>
          <w:sz w:val="32"/>
          <w:szCs w:val="32"/>
        </w:rPr>
      </w:pPr>
    </w:p>
    <w:p w:rsidR="008F7E37" w:rsidRDefault="008F7E37" w:rsidP="008F7E37">
      <w:pPr>
        <w:jc w:val="center"/>
        <w:rPr>
          <w:rFonts w:ascii="Times New Roman" w:hAnsi="Times New Roman" w:cs="Times New Roman"/>
          <w:b/>
          <w:bCs/>
          <w:i/>
          <w:sz w:val="32"/>
          <w:szCs w:val="32"/>
        </w:rPr>
      </w:pPr>
    </w:p>
    <w:p w:rsidR="008F7E37" w:rsidRDefault="008F7E37" w:rsidP="008F7E37">
      <w:pPr>
        <w:jc w:val="center"/>
        <w:rPr>
          <w:rFonts w:ascii="Times New Roman" w:hAnsi="Times New Roman" w:cs="Times New Roman"/>
          <w:b/>
          <w:bCs/>
          <w:i/>
          <w:sz w:val="32"/>
          <w:szCs w:val="32"/>
        </w:rPr>
      </w:pPr>
    </w:p>
    <w:p w:rsidR="008F7E37" w:rsidRDefault="008F7E37" w:rsidP="008F7E37">
      <w:pPr>
        <w:jc w:val="center"/>
        <w:rPr>
          <w:rFonts w:ascii="Times New Roman" w:hAnsi="Times New Roman" w:cs="Times New Roman"/>
          <w:b/>
          <w:bCs/>
          <w:i/>
          <w:sz w:val="32"/>
          <w:szCs w:val="32"/>
        </w:rPr>
      </w:pPr>
    </w:p>
    <w:p w:rsidR="008F7E37" w:rsidRDefault="008F7E37" w:rsidP="008F7E37">
      <w:pPr>
        <w:jc w:val="center"/>
        <w:rPr>
          <w:rFonts w:ascii="Times New Roman" w:hAnsi="Times New Roman" w:cs="Times New Roman"/>
          <w:b/>
          <w:bCs/>
          <w:i/>
          <w:sz w:val="32"/>
          <w:szCs w:val="32"/>
        </w:rPr>
      </w:pP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EL FATIN Abdelfettah</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ENSEMBLE 1-2 </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SECTION FRANCAISE</w:t>
      </w:r>
    </w:p>
    <w:p w:rsidR="008F7E37" w:rsidRPr="007D304C" w:rsidRDefault="008F7E37" w:rsidP="008F7E37">
      <w:pPr>
        <w:jc w:val="center"/>
        <w:rPr>
          <w:rFonts w:ascii="Times New Roman" w:hAnsi="Times New Roman" w:cs="Times New Roman"/>
          <w:b/>
          <w:bCs/>
          <w:i/>
          <w:color w:val="002060"/>
          <w:sz w:val="32"/>
          <w:szCs w:val="32"/>
        </w:rPr>
      </w:pPr>
      <w:r w:rsidRPr="007D304C">
        <w:rPr>
          <w:rFonts w:ascii="Times New Roman" w:hAnsi="Times New Roman" w:cs="Times New Roman"/>
          <w:b/>
          <w:bCs/>
          <w:i/>
          <w:color w:val="002060"/>
          <w:sz w:val="32"/>
          <w:szCs w:val="32"/>
        </w:rPr>
        <w:t xml:space="preserve">THEORIE GENERALE DU DROIT CONSTITUTIONNEL </w:t>
      </w:r>
    </w:p>
    <w:p w:rsidR="008F7E37" w:rsidRDefault="008F7E37" w:rsidP="008F7E37">
      <w:pPr>
        <w:jc w:val="center"/>
        <w:rPr>
          <w:rFonts w:ascii="Times New Roman" w:hAnsi="Times New Roman" w:cs="Times New Roman"/>
          <w:b/>
          <w:bCs/>
          <w:i/>
          <w:sz w:val="32"/>
          <w:szCs w:val="32"/>
        </w:rPr>
      </w:pPr>
      <w:r>
        <w:rPr>
          <w:rFonts w:ascii="Times New Roman" w:hAnsi="Times New Roman" w:cs="Times New Roman"/>
          <w:b/>
          <w:bCs/>
          <w:i/>
          <w:sz w:val="32"/>
          <w:szCs w:val="32"/>
        </w:rPr>
        <w:t>Chapitre III</w:t>
      </w:r>
      <w:r w:rsidRPr="00DA2716">
        <w:rPr>
          <w:rFonts w:ascii="Times New Roman" w:hAnsi="Times New Roman" w:cs="Times New Roman"/>
          <w:b/>
          <w:bCs/>
          <w:i/>
          <w:sz w:val="32"/>
          <w:szCs w:val="32"/>
        </w:rPr>
        <w:t xml:space="preserve">: </w:t>
      </w:r>
    </w:p>
    <w:p w:rsidR="008F7E37" w:rsidRPr="007D304C" w:rsidRDefault="008F7E37" w:rsidP="008F7E37">
      <w:pPr>
        <w:jc w:val="center"/>
        <w:rPr>
          <w:rFonts w:ascii="Times New Roman" w:hAnsi="Times New Roman" w:cs="Times New Roman"/>
          <w:b/>
          <w:i/>
          <w:color w:val="FF0000"/>
          <w:sz w:val="28"/>
          <w:szCs w:val="28"/>
        </w:rPr>
      </w:pPr>
      <w:r w:rsidRPr="007D304C">
        <w:rPr>
          <w:rFonts w:ascii="Times New Roman" w:hAnsi="Times New Roman" w:cs="Times New Roman"/>
          <w:b/>
          <w:bCs/>
          <w:i/>
          <w:color w:val="FF0000"/>
          <w:sz w:val="28"/>
          <w:szCs w:val="28"/>
        </w:rPr>
        <w:t xml:space="preserve">Le juge constitutionnel </w:t>
      </w:r>
    </w:p>
    <w:p w:rsidR="008F7E37" w:rsidRPr="00DA2716" w:rsidRDefault="008F7E37" w:rsidP="008F7E37">
      <w:pPr>
        <w:jc w:val="center"/>
        <w:rPr>
          <w:rFonts w:ascii="Times New Roman" w:hAnsi="Times New Roman" w:cs="Times New Roman"/>
          <w:b/>
          <w:i/>
          <w:sz w:val="24"/>
          <w:szCs w:val="24"/>
        </w:rPr>
      </w:pPr>
      <w:r w:rsidRPr="00DA2716">
        <w:rPr>
          <w:rFonts w:ascii="Times New Roman" w:hAnsi="Times New Roman" w:cs="Times New Roman"/>
          <w:b/>
          <w:bCs/>
          <w:i/>
          <w:sz w:val="24"/>
          <w:szCs w:val="24"/>
        </w:rPr>
        <w:t>«  A l’originalité de la constitution répond la spécificité de son interprétation »</w:t>
      </w:r>
    </w:p>
    <w:p w:rsidR="008F7E37" w:rsidRDefault="008F7E37" w:rsidP="008F7E37">
      <w:pPr>
        <w:jc w:val="center"/>
        <w:rPr>
          <w:rFonts w:ascii="Times New Roman" w:hAnsi="Times New Roman" w:cs="Times New Roman"/>
          <w:b/>
          <w:bCs/>
          <w:i/>
          <w:sz w:val="24"/>
          <w:szCs w:val="24"/>
        </w:rPr>
      </w:pPr>
      <w:r w:rsidRPr="00DA2716">
        <w:rPr>
          <w:rFonts w:ascii="Times New Roman" w:hAnsi="Times New Roman" w:cs="Times New Roman"/>
          <w:b/>
          <w:bCs/>
          <w:i/>
          <w:sz w:val="24"/>
          <w:szCs w:val="24"/>
        </w:rPr>
        <w:t xml:space="preserve">F. </w:t>
      </w:r>
      <w:proofErr w:type="spellStart"/>
      <w:r w:rsidRPr="00DA2716">
        <w:rPr>
          <w:rFonts w:ascii="Times New Roman" w:hAnsi="Times New Roman" w:cs="Times New Roman"/>
          <w:b/>
          <w:bCs/>
          <w:i/>
          <w:sz w:val="24"/>
          <w:szCs w:val="24"/>
        </w:rPr>
        <w:t>Delpérée</w:t>
      </w:r>
      <w:proofErr w:type="spellEnd"/>
    </w:p>
    <w:p w:rsidR="008F7E37" w:rsidRDefault="008F7E37" w:rsidP="008F7E37">
      <w:pPr>
        <w:jc w:val="center"/>
        <w:rPr>
          <w:rFonts w:ascii="Times New Roman" w:hAnsi="Times New Roman" w:cs="Times New Roman"/>
          <w:b/>
          <w:bCs/>
          <w:i/>
          <w:sz w:val="24"/>
          <w:szCs w:val="24"/>
        </w:rPr>
      </w:pPr>
    </w:p>
    <w:p w:rsidR="008F7E37" w:rsidRPr="001A5338" w:rsidRDefault="008F7E37" w:rsidP="008F7E37">
      <w:pPr>
        <w:ind w:left="720"/>
        <w:jc w:val="both"/>
        <w:rPr>
          <w:rFonts w:ascii="Times New Roman" w:hAnsi="Times New Roman" w:cs="Times New Roman"/>
          <w:b/>
          <w:bCs/>
          <w:i/>
          <w:sz w:val="24"/>
          <w:szCs w:val="24"/>
        </w:rPr>
      </w:pPr>
      <w:r>
        <w:rPr>
          <w:rFonts w:ascii="Times New Roman" w:hAnsi="Times New Roman" w:cs="Times New Roman"/>
          <w:b/>
          <w:bCs/>
          <w:i/>
          <w:sz w:val="24"/>
          <w:szCs w:val="24"/>
        </w:rPr>
        <w:t xml:space="preserve">I- </w:t>
      </w:r>
      <w:r w:rsidRPr="001A5338">
        <w:rPr>
          <w:rFonts w:ascii="Times New Roman" w:hAnsi="Times New Roman" w:cs="Times New Roman"/>
          <w:b/>
          <w:bCs/>
          <w:i/>
          <w:sz w:val="24"/>
          <w:szCs w:val="24"/>
        </w:rPr>
        <w:t>Finalités de l’interprétation constitutionnelle</w:t>
      </w:r>
    </w:p>
    <w:p w:rsidR="008F7E37" w:rsidRPr="001A5338" w:rsidRDefault="008F7E37" w:rsidP="008F7E37">
      <w:pPr>
        <w:numPr>
          <w:ilvl w:val="0"/>
          <w:numId w:val="8"/>
        </w:numPr>
        <w:jc w:val="both"/>
        <w:rPr>
          <w:rFonts w:ascii="Times New Roman" w:hAnsi="Times New Roman" w:cs="Times New Roman"/>
          <w:i/>
          <w:sz w:val="24"/>
          <w:szCs w:val="24"/>
        </w:rPr>
      </w:pPr>
      <w:r w:rsidRPr="001A5338">
        <w:rPr>
          <w:rFonts w:ascii="Times New Roman" w:hAnsi="Times New Roman" w:cs="Times New Roman"/>
          <w:i/>
          <w:sz w:val="24"/>
          <w:szCs w:val="24"/>
        </w:rPr>
        <w:t xml:space="preserve">Equilibre entre les pouvoirs publics (libérale) </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-Interpréter ses propres pouvoirs dans le respect de l’équilibre de la constitution/ contrôle sur le fond/ rôle politique </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-Ce n’est ni un constituant secondaire ni un législateur parallèle/ garantie du partage de compétence entre l’exécutif et le législatif </w:t>
      </w:r>
    </w:p>
    <w:p w:rsidR="008F7E37" w:rsidRPr="001A5338" w:rsidRDefault="008F7E37" w:rsidP="008F7E37">
      <w:pPr>
        <w:numPr>
          <w:ilvl w:val="0"/>
          <w:numId w:val="9"/>
        </w:numPr>
        <w:jc w:val="both"/>
        <w:rPr>
          <w:rFonts w:ascii="Times New Roman" w:hAnsi="Times New Roman" w:cs="Times New Roman"/>
          <w:i/>
          <w:sz w:val="24"/>
          <w:szCs w:val="24"/>
        </w:rPr>
      </w:pPr>
      <w:r w:rsidRPr="001A5338">
        <w:rPr>
          <w:rFonts w:ascii="Times New Roman" w:hAnsi="Times New Roman" w:cs="Times New Roman"/>
          <w:i/>
          <w:sz w:val="24"/>
          <w:szCs w:val="24"/>
        </w:rPr>
        <w:t xml:space="preserve">Protection des droits de l’homme (humaniste) </w:t>
      </w:r>
    </w:p>
    <w:p w:rsidR="008F7E37" w:rsidRPr="00DA2716"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-Protecteur des individus et des minorités/  »peuple Corse » tolérance d’un régime dérogatoire au regard des spécificités locales </w:t>
      </w:r>
    </w:p>
    <w:p w:rsidR="008F7E37" w:rsidRPr="001A5338" w:rsidRDefault="008F7E37" w:rsidP="008F7E37">
      <w:pPr>
        <w:ind w:left="720"/>
        <w:jc w:val="both"/>
        <w:rPr>
          <w:rFonts w:ascii="Times New Roman" w:hAnsi="Times New Roman" w:cs="Times New Roman"/>
          <w:sz w:val="24"/>
          <w:szCs w:val="24"/>
        </w:rPr>
      </w:pPr>
      <w:r w:rsidRPr="00DA2716">
        <w:rPr>
          <w:rFonts w:ascii="Times New Roman" w:hAnsi="Times New Roman" w:cs="Times New Roman"/>
          <w:sz w:val="24"/>
          <w:szCs w:val="24"/>
        </w:rPr>
        <w:t xml:space="preserve">-Protecteur des « Situations acquises »/ interprétation extensive des « libertés » </w:t>
      </w:r>
    </w:p>
    <w:p w:rsidR="008F7E37" w:rsidRPr="00DA2716" w:rsidRDefault="008F7E37" w:rsidP="008F7E37">
      <w:pPr>
        <w:ind w:left="720"/>
        <w:jc w:val="both"/>
        <w:rPr>
          <w:rFonts w:ascii="Times New Roman" w:hAnsi="Times New Roman" w:cs="Times New Roman"/>
          <w:b/>
          <w:bCs/>
          <w:sz w:val="24"/>
          <w:szCs w:val="24"/>
        </w:rPr>
      </w:pPr>
    </w:p>
    <w:p w:rsidR="008F7E37" w:rsidRPr="001A5338" w:rsidRDefault="008F7E37" w:rsidP="008F7E37">
      <w:pPr>
        <w:ind w:left="720"/>
        <w:jc w:val="both"/>
        <w:rPr>
          <w:rFonts w:ascii="Times New Roman" w:hAnsi="Times New Roman" w:cs="Times New Roman"/>
          <w:b/>
          <w:bCs/>
          <w:i/>
          <w:sz w:val="24"/>
          <w:szCs w:val="24"/>
        </w:rPr>
      </w:pPr>
      <w:r>
        <w:rPr>
          <w:rFonts w:ascii="Times New Roman" w:hAnsi="Times New Roman" w:cs="Times New Roman"/>
          <w:b/>
          <w:bCs/>
          <w:i/>
          <w:sz w:val="24"/>
          <w:szCs w:val="24"/>
        </w:rPr>
        <w:t>II</w:t>
      </w:r>
      <w:r w:rsidRPr="001A5338">
        <w:rPr>
          <w:rFonts w:ascii="Times New Roman" w:hAnsi="Times New Roman" w:cs="Times New Roman"/>
          <w:b/>
          <w:bCs/>
          <w:i/>
          <w:sz w:val="24"/>
          <w:szCs w:val="24"/>
        </w:rPr>
        <w:t>- La justice constitutionnelle</w:t>
      </w:r>
    </w:p>
    <w:p w:rsidR="008F7E37" w:rsidRPr="001A5338" w:rsidRDefault="008F7E37" w:rsidP="008F7E37">
      <w:pPr>
        <w:ind w:left="720"/>
        <w:jc w:val="both"/>
        <w:rPr>
          <w:rFonts w:ascii="Times New Roman" w:hAnsi="Times New Roman" w:cs="Times New Roman"/>
          <w:b/>
          <w:bCs/>
          <w:i/>
          <w:sz w:val="24"/>
          <w:szCs w:val="24"/>
        </w:rPr>
      </w:pPr>
      <w:r>
        <w:rPr>
          <w:rFonts w:ascii="Times New Roman" w:hAnsi="Times New Roman" w:cs="Times New Roman"/>
          <w:b/>
          <w:bCs/>
          <w:i/>
          <w:sz w:val="24"/>
          <w:szCs w:val="24"/>
        </w:rPr>
        <w:t>-</w:t>
      </w:r>
      <w:r w:rsidRPr="001A5338">
        <w:rPr>
          <w:rFonts w:ascii="Times New Roman" w:hAnsi="Times New Roman" w:cs="Times New Roman"/>
          <w:b/>
          <w:bCs/>
          <w:i/>
          <w:sz w:val="24"/>
          <w:szCs w:val="24"/>
        </w:rPr>
        <w:t xml:space="preserve">1- La  juridictionnalisation du droit constitutionnel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La Cour constitutionnelle est une juridiction ( fonction juridictionnelle/ portée juridique/ données extra-juridiques)</w:t>
      </w:r>
    </w:p>
    <w:p w:rsidR="008F7E37" w:rsidRPr="00DA2716" w:rsidRDefault="008F7E37" w:rsidP="008F7E37">
      <w:pPr>
        <w:numPr>
          <w:ilvl w:val="0"/>
          <w:numId w:val="10"/>
        </w:numPr>
        <w:jc w:val="both"/>
        <w:rPr>
          <w:rFonts w:ascii="Times New Roman" w:hAnsi="Times New Roman" w:cs="Times New Roman"/>
          <w:bCs/>
          <w:sz w:val="24"/>
          <w:szCs w:val="24"/>
        </w:rPr>
      </w:pPr>
      <w:r w:rsidRPr="00DA2716">
        <w:rPr>
          <w:rFonts w:ascii="Times New Roman" w:hAnsi="Times New Roman" w:cs="Times New Roman"/>
          <w:bCs/>
          <w:sz w:val="24"/>
          <w:szCs w:val="24"/>
        </w:rPr>
        <w:t>Doyen Vedel «  mode de solution pacifique des conflits entre les Assemblées »</w:t>
      </w:r>
    </w:p>
    <w:p w:rsidR="008F7E37" w:rsidRPr="00DA2716" w:rsidRDefault="008F7E37" w:rsidP="008F7E37">
      <w:pPr>
        <w:numPr>
          <w:ilvl w:val="0"/>
          <w:numId w:val="10"/>
        </w:numPr>
        <w:jc w:val="both"/>
        <w:rPr>
          <w:rFonts w:ascii="Times New Roman" w:hAnsi="Times New Roman" w:cs="Times New Roman"/>
          <w:bCs/>
          <w:sz w:val="24"/>
          <w:szCs w:val="24"/>
        </w:rPr>
      </w:pPr>
      <w:r w:rsidRPr="00DA2716">
        <w:rPr>
          <w:rFonts w:ascii="Times New Roman" w:hAnsi="Times New Roman" w:cs="Times New Roman"/>
          <w:bCs/>
          <w:sz w:val="24"/>
          <w:szCs w:val="24"/>
        </w:rPr>
        <w:t>Paul Ricœur «  l’acte de juger consiste à séparer, à départager , à faire la part de l’un et de l’autre »</w:t>
      </w:r>
    </w:p>
    <w:p w:rsidR="008F7E37" w:rsidRPr="00DA2716" w:rsidRDefault="008F7E37" w:rsidP="008F7E37">
      <w:pPr>
        <w:numPr>
          <w:ilvl w:val="0"/>
          <w:numId w:val="10"/>
        </w:numPr>
        <w:jc w:val="both"/>
        <w:rPr>
          <w:rFonts w:ascii="Times New Roman" w:hAnsi="Times New Roman" w:cs="Times New Roman"/>
          <w:bCs/>
          <w:sz w:val="24"/>
          <w:szCs w:val="24"/>
        </w:rPr>
      </w:pPr>
      <w:r w:rsidRPr="00DA2716">
        <w:rPr>
          <w:rFonts w:ascii="Times New Roman" w:hAnsi="Times New Roman" w:cs="Times New Roman"/>
          <w:bCs/>
          <w:sz w:val="24"/>
          <w:szCs w:val="24"/>
        </w:rPr>
        <w:lastRenderedPageBreak/>
        <w:t>Le juge constitutionnel tranche plus visiblement les conflits existants de source politique.</w:t>
      </w:r>
    </w:p>
    <w:p w:rsidR="008F7E37" w:rsidRDefault="008F7E37" w:rsidP="008F7E37">
      <w:pPr>
        <w:numPr>
          <w:ilvl w:val="0"/>
          <w:numId w:val="10"/>
        </w:numPr>
        <w:jc w:val="both"/>
        <w:rPr>
          <w:rFonts w:ascii="Times New Roman" w:hAnsi="Times New Roman" w:cs="Times New Roman"/>
          <w:bCs/>
          <w:sz w:val="24"/>
          <w:szCs w:val="24"/>
        </w:rPr>
      </w:pPr>
      <w:r w:rsidRPr="00DA2716">
        <w:rPr>
          <w:rFonts w:ascii="Times New Roman" w:hAnsi="Times New Roman" w:cs="Times New Roman"/>
          <w:bCs/>
          <w:sz w:val="24"/>
          <w:szCs w:val="24"/>
        </w:rPr>
        <w:t>Les décisions de la CC ne sont susceptibles d’aucun recours.</w:t>
      </w:r>
    </w:p>
    <w:p w:rsidR="008F7E37" w:rsidRPr="00DA2716" w:rsidRDefault="008F7E37" w:rsidP="008F7E37">
      <w:pPr>
        <w:ind w:left="720"/>
        <w:jc w:val="both"/>
        <w:rPr>
          <w:rFonts w:ascii="Times New Roman" w:hAnsi="Times New Roman" w:cs="Times New Roman"/>
          <w:bCs/>
          <w:sz w:val="24"/>
          <w:szCs w:val="24"/>
        </w:rPr>
      </w:pP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-2- Le rôle politique du juge constitutionnel</w:t>
      </w:r>
    </w:p>
    <w:p w:rsidR="008F7E37" w:rsidRPr="001A5338" w:rsidRDefault="008F7E37" w:rsidP="008F7E37">
      <w:pPr>
        <w:numPr>
          <w:ilvl w:val="0"/>
          <w:numId w:val="11"/>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L’objet du contrôle constitutionnel des lois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-Caractère politique marqué par « conflits entre pouvoirs publics » limité par les « grands choix  politiques et administratifs de l’Etat » , Louis </w:t>
      </w:r>
      <w:proofErr w:type="spellStart"/>
      <w:r w:rsidRPr="00DA2716">
        <w:rPr>
          <w:rFonts w:ascii="Times New Roman" w:hAnsi="Times New Roman" w:cs="Times New Roman"/>
          <w:bCs/>
          <w:sz w:val="24"/>
          <w:szCs w:val="24"/>
        </w:rPr>
        <w:t>Favoreu</w:t>
      </w:r>
      <w:proofErr w:type="spellEnd"/>
      <w:r w:rsidRPr="00DA2716">
        <w:rPr>
          <w:rFonts w:ascii="Times New Roman" w:hAnsi="Times New Roman" w:cs="Times New Roman"/>
          <w:bCs/>
          <w:sz w:val="24"/>
          <w:szCs w:val="24"/>
        </w:rPr>
        <w:t xml:space="preserv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-Décentralisation/ privatisation/ nationalisation / criminalité / terrorisme…et </w:t>
      </w:r>
    </w:p>
    <w:p w:rsidR="008F7E37" w:rsidRPr="001A5338" w:rsidRDefault="008F7E37" w:rsidP="008F7E37">
      <w:pPr>
        <w:numPr>
          <w:ilvl w:val="0"/>
          <w:numId w:val="12"/>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La « charge normative » des décisions constitutionnelles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 contrôle de l’erreur manifeste de l’appréciation </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-Ecarter l’interprétation d’une loi la rendant inconstitutionnelle et adopter le seul sens des dispositions législatives conformes à la constitution </w:t>
      </w:r>
    </w:p>
    <w:p w:rsidR="008F7E37" w:rsidRPr="001A5338" w:rsidRDefault="008F7E37" w:rsidP="008F7E37">
      <w:pPr>
        <w:ind w:left="720"/>
        <w:jc w:val="both"/>
        <w:rPr>
          <w:rFonts w:ascii="Times New Roman" w:hAnsi="Times New Roman" w:cs="Times New Roman"/>
          <w:bCs/>
          <w:i/>
          <w:sz w:val="24"/>
          <w:szCs w:val="24"/>
        </w:rPr>
      </w:pP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3- La légitimité de la justice constitutionnelle</w:t>
      </w:r>
    </w:p>
    <w:p w:rsidR="008F7E37" w:rsidRPr="001A5338" w:rsidRDefault="008F7E37" w:rsidP="008F7E37">
      <w:pPr>
        <w:ind w:left="720"/>
        <w:jc w:val="both"/>
        <w:rPr>
          <w:rFonts w:ascii="Times New Roman" w:hAnsi="Times New Roman" w:cs="Times New Roman"/>
          <w:bCs/>
          <w:i/>
          <w:sz w:val="24"/>
          <w:szCs w:val="24"/>
        </w:rPr>
      </w:pPr>
      <w:r>
        <w:rPr>
          <w:rFonts w:ascii="Times New Roman" w:hAnsi="Times New Roman" w:cs="Times New Roman"/>
          <w:b/>
          <w:bCs/>
          <w:i/>
          <w:sz w:val="24"/>
          <w:szCs w:val="24"/>
        </w:rPr>
        <w:t xml:space="preserve">-3-1 </w:t>
      </w:r>
      <w:r w:rsidRPr="001A5338">
        <w:rPr>
          <w:rFonts w:ascii="Times New Roman" w:hAnsi="Times New Roman" w:cs="Times New Roman"/>
          <w:b/>
          <w:bCs/>
          <w:i/>
          <w:sz w:val="24"/>
          <w:szCs w:val="24"/>
        </w:rPr>
        <w:t xml:space="preserve">- Le concept d’ - Etat de droit- : </w:t>
      </w: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 xml:space="preserve">a-L’origine (XIX siècle/  Von </w:t>
      </w:r>
      <w:proofErr w:type="spellStart"/>
      <w:r w:rsidRPr="001A5338">
        <w:rPr>
          <w:rFonts w:ascii="Times New Roman" w:hAnsi="Times New Roman" w:cs="Times New Roman"/>
          <w:b/>
          <w:bCs/>
          <w:i/>
          <w:sz w:val="24"/>
          <w:szCs w:val="24"/>
        </w:rPr>
        <w:t>Mohl</w:t>
      </w:r>
      <w:proofErr w:type="spellEnd"/>
      <w:r w:rsidRPr="001A5338">
        <w:rPr>
          <w:rFonts w:ascii="Times New Roman" w:hAnsi="Times New Roman" w:cs="Times New Roman"/>
          <w:b/>
          <w:bCs/>
          <w:i/>
          <w:sz w:val="24"/>
          <w:szCs w:val="24"/>
        </w:rPr>
        <w:t xml:space="preserve">- </w:t>
      </w:r>
      <w:proofErr w:type="spellStart"/>
      <w:r w:rsidRPr="001A5338">
        <w:rPr>
          <w:rFonts w:ascii="Times New Roman" w:hAnsi="Times New Roman" w:cs="Times New Roman"/>
          <w:b/>
          <w:bCs/>
          <w:i/>
          <w:sz w:val="24"/>
          <w:szCs w:val="24"/>
        </w:rPr>
        <w:t>Gneist</w:t>
      </w:r>
      <w:proofErr w:type="spellEnd"/>
      <w:r w:rsidRPr="001A5338">
        <w:rPr>
          <w:rFonts w:ascii="Times New Roman" w:hAnsi="Times New Roman" w:cs="Times New Roman"/>
          <w:b/>
          <w:bCs/>
          <w:i/>
          <w:sz w:val="24"/>
          <w:szCs w:val="24"/>
        </w:rPr>
        <w:t xml:space="preserve">- </w:t>
      </w:r>
      <w:proofErr w:type="spellStart"/>
      <w:r w:rsidRPr="001A5338">
        <w:rPr>
          <w:rFonts w:ascii="Times New Roman" w:hAnsi="Times New Roman" w:cs="Times New Roman"/>
          <w:b/>
          <w:bCs/>
          <w:i/>
          <w:sz w:val="24"/>
          <w:szCs w:val="24"/>
        </w:rPr>
        <w:t>Jellineck</w:t>
      </w:r>
      <w:proofErr w:type="spellEnd"/>
      <w:r w:rsidRPr="001A5338">
        <w:rPr>
          <w:rFonts w:ascii="Times New Roman" w:hAnsi="Times New Roman" w:cs="Times New Roman"/>
          <w:b/>
          <w:bCs/>
          <w:i/>
          <w:sz w:val="24"/>
          <w:szCs w:val="24"/>
        </w:rPr>
        <w:t>)</w:t>
      </w:r>
    </w:p>
    <w:p w:rsidR="008F7E37" w:rsidRPr="001A5338" w:rsidRDefault="008F7E37" w:rsidP="008F7E37">
      <w:pPr>
        <w:numPr>
          <w:ilvl w:val="0"/>
          <w:numId w:val="13"/>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L’Etat de police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 droit comme moyen au service de l’Etat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-L’Etat utilise le droit à son profit pour diriger les citoyens </w:t>
      </w:r>
    </w:p>
    <w:p w:rsidR="008F7E37" w:rsidRPr="001A5338" w:rsidRDefault="008F7E37" w:rsidP="008F7E37">
      <w:pPr>
        <w:numPr>
          <w:ilvl w:val="0"/>
          <w:numId w:val="14"/>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L’Etat de droit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 droit comme instrument au service des individus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-L'Etat de droit se soumet au droit </w:t>
      </w:r>
    </w:p>
    <w:p w:rsidR="008F7E37" w:rsidRPr="00DA2716" w:rsidRDefault="008F7E37" w:rsidP="008F7E37">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Pr="001A5338">
        <w:rPr>
          <w:rFonts w:ascii="Times New Roman" w:hAnsi="Times New Roman" w:cs="Times New Roman"/>
          <w:b/>
          <w:bCs/>
          <w:i/>
          <w:sz w:val="24"/>
          <w:szCs w:val="24"/>
        </w:rPr>
        <w:t>-Distinction de Carré de Malberg ( école française)</w:t>
      </w:r>
    </w:p>
    <w:p w:rsidR="008F7E37" w:rsidRPr="001A5338" w:rsidRDefault="008F7E37" w:rsidP="008F7E37">
      <w:pPr>
        <w:numPr>
          <w:ilvl w:val="0"/>
          <w:numId w:val="15"/>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Etat  de droit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-Tous les organes de l’Etat soumis au contrôle du juge constitutionnel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-Tous les organes de l’Etat y compris le parlement soumis au droit </w:t>
      </w:r>
    </w:p>
    <w:p w:rsidR="008F7E37" w:rsidRPr="001A5338" w:rsidRDefault="008F7E37" w:rsidP="008F7E37">
      <w:pPr>
        <w:numPr>
          <w:ilvl w:val="0"/>
          <w:numId w:val="16"/>
        </w:numPr>
        <w:jc w:val="both"/>
        <w:rPr>
          <w:rFonts w:ascii="Times New Roman" w:hAnsi="Times New Roman" w:cs="Times New Roman"/>
          <w:bCs/>
          <w:i/>
          <w:sz w:val="24"/>
          <w:szCs w:val="24"/>
        </w:rPr>
      </w:pPr>
      <w:r w:rsidRPr="001A5338">
        <w:rPr>
          <w:rFonts w:ascii="Times New Roman" w:hAnsi="Times New Roman" w:cs="Times New Roman"/>
          <w:bCs/>
          <w:i/>
          <w:sz w:val="24"/>
          <w:szCs w:val="24"/>
        </w:rPr>
        <w:t xml:space="preserve">Etat légal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lastRenderedPageBreak/>
        <w:t xml:space="preserve">-Le contrôle du juge veille au respect de la loi en particulier par l’administration/ La loi n étant soumise à aucun contrôle </w:t>
      </w:r>
    </w:p>
    <w:p w:rsidR="008F7E37" w:rsidRPr="00DA2716" w:rsidRDefault="008F7E37" w:rsidP="008F7E37">
      <w:pPr>
        <w:ind w:left="720"/>
        <w:jc w:val="both"/>
        <w:rPr>
          <w:rFonts w:ascii="Times New Roman" w:hAnsi="Times New Roman" w:cs="Times New Roman"/>
          <w:bCs/>
          <w:sz w:val="24"/>
          <w:szCs w:val="24"/>
        </w:rPr>
      </w:pP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c- L’Etat de droit: la portée</w:t>
      </w:r>
    </w:p>
    <w:p w:rsidR="008F7E37" w:rsidRPr="00DA2716" w:rsidRDefault="008F7E37" w:rsidP="008F7E37">
      <w:pPr>
        <w:ind w:left="720"/>
        <w:jc w:val="both"/>
        <w:rPr>
          <w:rFonts w:ascii="Times New Roman" w:hAnsi="Times New Roman" w:cs="Times New Roman"/>
          <w:b/>
          <w:bCs/>
          <w:sz w:val="24"/>
          <w:szCs w:val="24"/>
        </w:rPr>
      </w:pPr>
      <w:r w:rsidRPr="00DA2716">
        <w:rPr>
          <w:rFonts w:ascii="Times New Roman" w:hAnsi="Cambria Math" w:cs="Times New Roman"/>
          <w:b/>
          <w:bCs/>
          <w:sz w:val="24"/>
          <w:szCs w:val="24"/>
        </w:rPr>
        <w:t>❶</w:t>
      </w:r>
      <w:r w:rsidRPr="00DA2716">
        <w:rPr>
          <w:rFonts w:ascii="Times New Roman" w:hAnsi="Times New Roman" w:cs="Times New Roman"/>
          <w:b/>
          <w:bCs/>
          <w:sz w:val="24"/>
          <w:szCs w:val="24"/>
        </w:rPr>
        <w:t xml:space="preserve"> </w:t>
      </w:r>
      <w:r w:rsidRPr="001A5338">
        <w:rPr>
          <w:rFonts w:ascii="Times New Roman" w:hAnsi="Times New Roman" w:cs="Times New Roman"/>
          <w:b/>
          <w:bCs/>
          <w:i/>
          <w:sz w:val="24"/>
          <w:szCs w:val="24"/>
        </w:rPr>
        <w:t>Le droit au droit</w:t>
      </w:r>
    </w:p>
    <w:p w:rsidR="008F7E37" w:rsidRPr="001A5338" w:rsidRDefault="008F7E37" w:rsidP="008F7E37">
      <w:pPr>
        <w:numPr>
          <w:ilvl w:val="0"/>
          <w:numId w:val="17"/>
        </w:numPr>
        <w:jc w:val="both"/>
        <w:rPr>
          <w:rFonts w:ascii="Times New Roman" w:hAnsi="Times New Roman" w:cs="Times New Roman"/>
          <w:bCs/>
          <w:i/>
          <w:sz w:val="24"/>
          <w:szCs w:val="24"/>
        </w:rPr>
      </w:pPr>
      <w:r w:rsidRPr="001A5338">
        <w:rPr>
          <w:rFonts w:ascii="Times New Roman" w:hAnsi="Times New Roman" w:cs="Times New Roman"/>
          <w:bCs/>
          <w:i/>
          <w:sz w:val="24"/>
          <w:szCs w:val="24"/>
        </w:rPr>
        <w:t>Caractère formel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-Existence d’un ordre juridique et une hiérarchie des normes bien établie/ Système d’adhérence collé à la réalité sociale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-Vision non unanime: Kelsen ( le droit c’est l’Etat) /Pléonasme </w:t>
      </w:r>
    </w:p>
    <w:p w:rsidR="008F7E37" w:rsidRPr="001A5338" w:rsidRDefault="008F7E37" w:rsidP="008F7E37">
      <w:pPr>
        <w:numPr>
          <w:ilvl w:val="0"/>
          <w:numId w:val="18"/>
        </w:numPr>
        <w:jc w:val="both"/>
        <w:rPr>
          <w:rFonts w:ascii="Times New Roman" w:hAnsi="Times New Roman" w:cs="Times New Roman"/>
          <w:bCs/>
          <w:i/>
          <w:sz w:val="24"/>
          <w:szCs w:val="24"/>
        </w:rPr>
      </w:pPr>
      <w:r w:rsidRPr="001A5338">
        <w:rPr>
          <w:rFonts w:ascii="Times New Roman" w:hAnsi="Times New Roman" w:cs="Times New Roman"/>
          <w:bCs/>
          <w:i/>
          <w:sz w:val="24"/>
          <w:szCs w:val="24"/>
        </w:rPr>
        <w:t>Caractère de fond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-Soubassement libéral du droit  ( conception démocratique du pouvoir/ exigence du consentement)/ conception libérale de la société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-Etat de droit: instrument de limitation de l’Etat/ passage à des droit créances vers le renforcement de l’Etat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Cambria Math" w:cs="Times New Roman"/>
          <w:bCs/>
          <w:sz w:val="24"/>
          <w:szCs w:val="24"/>
        </w:rPr>
        <w:t>❷</w:t>
      </w:r>
      <w:r w:rsidRPr="00DA2716">
        <w:rPr>
          <w:rFonts w:ascii="Times New Roman" w:hAnsi="Times New Roman" w:cs="Times New Roman"/>
          <w:bCs/>
          <w:sz w:val="24"/>
          <w:szCs w:val="24"/>
        </w:rPr>
        <w:t xml:space="preserve"> </w:t>
      </w:r>
      <w:r w:rsidRPr="001A5338">
        <w:rPr>
          <w:rFonts w:ascii="Times New Roman" w:hAnsi="Times New Roman" w:cs="Times New Roman"/>
          <w:b/>
          <w:bCs/>
          <w:i/>
          <w:sz w:val="24"/>
          <w:szCs w:val="24"/>
        </w:rPr>
        <w:t>Le droit au juge: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 Veiller au respect d la hiérarchie des normes (double contrôle: justice administrative et constitutionnelle)</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Droit au juge en droit communautaire / communauté de droit/recours contre certains actes des Etats et du parlement européen</w:t>
      </w:r>
    </w:p>
    <w:p w:rsidR="008F7E37" w:rsidRPr="00DA2716" w:rsidRDefault="008F7E37" w:rsidP="008F7E37">
      <w:pPr>
        <w:ind w:left="720"/>
        <w:jc w:val="both"/>
        <w:rPr>
          <w:rFonts w:ascii="Times New Roman" w:hAnsi="Times New Roman" w:cs="Times New Roman"/>
          <w:bCs/>
          <w:sz w:val="24"/>
          <w:szCs w:val="24"/>
        </w:rPr>
      </w:pP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d- L’Etat de droit: les contradictions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Michel </w:t>
      </w:r>
      <w:proofErr w:type="spellStart"/>
      <w:r w:rsidRPr="00DA2716">
        <w:rPr>
          <w:rFonts w:ascii="Times New Roman" w:hAnsi="Times New Roman" w:cs="Times New Roman"/>
          <w:bCs/>
          <w:sz w:val="24"/>
          <w:szCs w:val="24"/>
        </w:rPr>
        <w:t>Troper</w:t>
      </w:r>
      <w:proofErr w:type="spellEnd"/>
      <w:r w:rsidRPr="00DA2716">
        <w:rPr>
          <w:rFonts w:ascii="Times New Roman" w:hAnsi="Times New Roman" w:cs="Times New Roman"/>
          <w:bCs/>
          <w:sz w:val="24"/>
          <w:szCs w:val="24"/>
        </w:rPr>
        <w:t>: L’Etat de droit, n’est-il pas une illusion? L’Etat de droit n’est-il pas à la fois « impossible » et « inévitable »?</w:t>
      </w:r>
    </w:p>
    <w:p w:rsidR="008F7E37" w:rsidRPr="00DA2716" w:rsidRDefault="008F7E37" w:rsidP="008F7E37">
      <w:pPr>
        <w:ind w:left="720"/>
        <w:jc w:val="both"/>
        <w:rPr>
          <w:rFonts w:ascii="Times New Roman" w:hAnsi="Times New Roman" w:cs="Times New Roman"/>
          <w:bCs/>
          <w:sz w:val="24"/>
          <w:szCs w:val="24"/>
        </w:rPr>
      </w:pPr>
      <w:r w:rsidRPr="001A5338">
        <w:rPr>
          <w:rFonts w:ascii="Times New Roman" w:hAnsi="Times New Roman" w:cs="Times New Roman"/>
          <w:b/>
          <w:bCs/>
          <w:i/>
          <w:sz w:val="24"/>
          <w:szCs w:val="24"/>
        </w:rPr>
        <w:t>Le droit a un caractère subjectif</w:t>
      </w:r>
      <w:r w:rsidRPr="00DA2716">
        <w:rPr>
          <w:rFonts w:ascii="Times New Roman" w:hAnsi="Times New Roman" w:cs="Times New Roman"/>
          <w:b/>
          <w:bCs/>
          <w:sz w:val="24"/>
          <w:szCs w:val="24"/>
        </w:rPr>
        <w:t xml:space="preserve">: </w:t>
      </w:r>
      <w:r w:rsidRPr="00DA2716">
        <w:rPr>
          <w:rFonts w:ascii="Times New Roman" w:hAnsi="Times New Roman" w:cs="Times New Roman"/>
          <w:bCs/>
          <w:sz w:val="24"/>
          <w:szCs w:val="24"/>
        </w:rPr>
        <w:t>Il ne provient que de l’Etat (vision positiviste).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L’Etat de droit ne peut résulter que d’une autolimitation.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Dans ce cas, la protection des citoyens n’est qu’une illusion puisque l’Etat peut toujours changer les règles du jeu </w:t>
      </w:r>
    </w:p>
    <w:p w:rsidR="008F7E37" w:rsidRPr="00DA2716" w:rsidRDefault="008F7E37" w:rsidP="008F7E37">
      <w:pPr>
        <w:ind w:left="720"/>
        <w:jc w:val="both"/>
        <w:rPr>
          <w:rFonts w:ascii="Times New Roman" w:hAnsi="Times New Roman" w:cs="Times New Roman"/>
          <w:bCs/>
          <w:sz w:val="24"/>
          <w:szCs w:val="24"/>
        </w:rPr>
      </w:pPr>
      <w:r w:rsidRPr="001A5338">
        <w:rPr>
          <w:rFonts w:ascii="Times New Roman" w:hAnsi="Times New Roman" w:cs="Times New Roman"/>
          <w:b/>
          <w:bCs/>
          <w:i/>
          <w:sz w:val="24"/>
          <w:szCs w:val="24"/>
        </w:rPr>
        <w:t>Le droit a un caractère objectif</w:t>
      </w:r>
      <w:r w:rsidRPr="00DA2716">
        <w:rPr>
          <w:rFonts w:ascii="Times New Roman" w:hAnsi="Times New Roman" w:cs="Times New Roman"/>
          <w:b/>
          <w:bCs/>
          <w:sz w:val="24"/>
          <w:szCs w:val="24"/>
        </w:rPr>
        <w:t xml:space="preserve">: </w:t>
      </w:r>
      <w:r w:rsidRPr="00DA2716">
        <w:rPr>
          <w:rFonts w:ascii="Times New Roman" w:hAnsi="Times New Roman" w:cs="Times New Roman"/>
          <w:bCs/>
          <w:sz w:val="24"/>
          <w:szCs w:val="24"/>
        </w:rPr>
        <w:t xml:space="preserve">Sa source est extérieure à la volonté des individus et de l’Etat/ sa nature se trouve dans la nature ou le divin: hétéro-limitation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→Dans ce cas, Si l’Etat est limité par un droit supérieur, qui pourra en définir le contenu? Le juge?</w:t>
      </w:r>
    </w:p>
    <w:p w:rsidR="008F7E37" w:rsidRPr="001A5338" w:rsidRDefault="008F7E37" w:rsidP="008F7E37">
      <w:pPr>
        <w:ind w:left="720"/>
        <w:jc w:val="both"/>
        <w:rPr>
          <w:rFonts w:ascii="Times New Roman" w:hAnsi="Times New Roman" w:cs="Times New Roman"/>
          <w:bCs/>
          <w:i/>
          <w:sz w:val="24"/>
          <w:szCs w:val="24"/>
        </w:rPr>
      </w:pPr>
    </w:p>
    <w:p w:rsidR="008F7E37" w:rsidRPr="001A5338" w:rsidRDefault="008F7E37" w:rsidP="008F7E37">
      <w:pPr>
        <w:ind w:left="720"/>
        <w:jc w:val="both"/>
        <w:rPr>
          <w:rFonts w:ascii="Times New Roman" w:hAnsi="Times New Roman" w:cs="Times New Roman"/>
          <w:b/>
          <w:bCs/>
          <w:i/>
          <w:sz w:val="24"/>
          <w:szCs w:val="24"/>
        </w:rPr>
      </w:pPr>
      <w:r>
        <w:rPr>
          <w:rFonts w:ascii="Times New Roman" w:hAnsi="Times New Roman" w:cs="Times New Roman"/>
          <w:b/>
          <w:bCs/>
          <w:i/>
          <w:sz w:val="24"/>
          <w:szCs w:val="24"/>
        </w:rPr>
        <w:t xml:space="preserve">e- </w:t>
      </w:r>
      <w:r w:rsidRPr="001A5338">
        <w:rPr>
          <w:rFonts w:ascii="Times New Roman" w:hAnsi="Times New Roman" w:cs="Times New Roman"/>
          <w:b/>
          <w:bCs/>
          <w:i/>
          <w:sz w:val="24"/>
          <w:szCs w:val="24"/>
        </w:rPr>
        <w:t xml:space="preserve"> Le concept de démocratie</w:t>
      </w:r>
    </w:p>
    <w:p w:rsidR="008F7E37" w:rsidRPr="00DA2716" w:rsidRDefault="008F7E37" w:rsidP="008F7E37">
      <w:pPr>
        <w:ind w:left="720"/>
        <w:jc w:val="both"/>
        <w:rPr>
          <w:rFonts w:ascii="Times New Roman" w:hAnsi="Times New Roman" w:cs="Times New Roman"/>
          <w:bCs/>
          <w:sz w:val="24"/>
          <w:szCs w:val="24"/>
        </w:rPr>
      </w:pPr>
      <w:r w:rsidRPr="001A5338">
        <w:rPr>
          <w:rFonts w:ascii="Times New Roman" w:hAnsi="Times New Roman" w:cs="Times New Roman"/>
          <w:b/>
          <w:bCs/>
          <w:i/>
          <w:sz w:val="24"/>
          <w:szCs w:val="24"/>
        </w:rPr>
        <w:t>Démocratie directe</w:t>
      </w:r>
      <w:r w:rsidRPr="001A5338">
        <w:rPr>
          <w:rFonts w:ascii="Times New Roman" w:hAnsi="Times New Roman" w:cs="Times New Roman"/>
          <w:bCs/>
          <w:i/>
          <w:sz w:val="24"/>
          <w:szCs w:val="24"/>
        </w:rPr>
        <w:t>:</w:t>
      </w:r>
      <w:r w:rsidRPr="00DA2716">
        <w:rPr>
          <w:rFonts w:ascii="Times New Roman" w:hAnsi="Times New Roman" w:cs="Times New Roman"/>
          <w:bCs/>
          <w:sz w:val="24"/>
          <w:szCs w:val="24"/>
        </w:rPr>
        <w:t xml:space="preserve">  se réfère au peuple / mandat impératif</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 peuple est souverain / a un pouvoir sans limite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Exclusion de tout contrôle de constitutionnalité</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OU BIEN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 peuple doit se limiter aux formes constitutionnelles droits de l’homme et libertés fondamentales »: IL n’est plus souverain</w:t>
      </w:r>
    </w:p>
    <w:p w:rsidR="008F7E37" w:rsidRPr="00DA2716" w:rsidRDefault="008F7E37" w:rsidP="008F7E37">
      <w:pPr>
        <w:ind w:left="720"/>
        <w:jc w:val="both"/>
        <w:rPr>
          <w:rFonts w:ascii="Times New Roman" w:hAnsi="Times New Roman" w:cs="Times New Roman"/>
          <w:bCs/>
          <w:sz w:val="24"/>
          <w:szCs w:val="24"/>
        </w:rPr>
      </w:pPr>
      <w:r w:rsidRPr="001A5338">
        <w:rPr>
          <w:rFonts w:ascii="Times New Roman" w:hAnsi="Times New Roman" w:cs="Times New Roman"/>
          <w:b/>
          <w:bCs/>
          <w:i/>
          <w:sz w:val="24"/>
          <w:szCs w:val="24"/>
        </w:rPr>
        <w:t>Démocratie représentative</w:t>
      </w:r>
      <w:r w:rsidRPr="00DA2716">
        <w:rPr>
          <w:rFonts w:ascii="Times New Roman" w:hAnsi="Times New Roman" w:cs="Times New Roman"/>
          <w:bCs/>
          <w:sz w:val="24"/>
          <w:szCs w:val="24"/>
        </w:rPr>
        <w:t>: se réfère à la nation abstraite/ mandat collectif non impératif</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D. Turpin : «  le juge est un représentant de la nation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Accord entre science politique et science juridique : « véto des sages » / représentant juridique de la nation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Problème: concurrence avec le parlement; le gouvernement</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Difficulté d’insertion du concept de la « démocratie » dans la justice constitutionnelle.</w:t>
      </w:r>
    </w:p>
    <w:p w:rsidR="008F7E37" w:rsidRDefault="008F7E37" w:rsidP="008F7E37">
      <w:pPr>
        <w:ind w:left="720"/>
        <w:jc w:val="both"/>
        <w:rPr>
          <w:rFonts w:ascii="Times New Roman" w:hAnsi="Times New Roman" w:cs="Times New Roman"/>
          <w:bCs/>
          <w:sz w:val="24"/>
          <w:szCs w:val="24"/>
        </w:rPr>
      </w:pPr>
    </w:p>
    <w:p w:rsidR="008F7E37" w:rsidRPr="001A5338" w:rsidRDefault="008F7E37" w:rsidP="008F7E37">
      <w:pPr>
        <w:ind w:left="720"/>
        <w:jc w:val="both"/>
        <w:rPr>
          <w:rFonts w:ascii="Times New Roman" w:hAnsi="Times New Roman" w:cs="Times New Roman"/>
          <w:b/>
          <w:bCs/>
          <w:i/>
          <w:sz w:val="24"/>
          <w:szCs w:val="24"/>
        </w:rPr>
      </w:pPr>
      <w:r>
        <w:rPr>
          <w:rFonts w:ascii="Times New Roman" w:hAnsi="Times New Roman" w:cs="Times New Roman"/>
          <w:b/>
          <w:bCs/>
          <w:i/>
          <w:sz w:val="32"/>
          <w:szCs w:val="32"/>
        </w:rPr>
        <w:tab/>
        <w:t>III</w:t>
      </w:r>
      <w:r w:rsidRPr="00DE6144">
        <w:rPr>
          <w:rFonts w:ascii="Times New Roman" w:hAnsi="Times New Roman" w:cs="Times New Roman"/>
          <w:b/>
          <w:bCs/>
          <w:i/>
          <w:sz w:val="28"/>
          <w:szCs w:val="28"/>
        </w:rPr>
        <w:t>- Révision de la Constitution</w:t>
      </w:r>
      <w:r w:rsidRPr="001A5338">
        <w:rPr>
          <w:rFonts w:ascii="Times New Roman" w:hAnsi="Times New Roman" w:cs="Times New Roman"/>
          <w:b/>
          <w:bCs/>
          <w:i/>
          <w:sz w:val="24"/>
          <w:szCs w:val="24"/>
        </w:rPr>
        <w:t xml:space="preserv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Cambria Math" w:cs="Times New Roman"/>
          <w:b/>
          <w:bCs/>
          <w:sz w:val="24"/>
          <w:szCs w:val="24"/>
        </w:rPr>
        <w:t>❶</w:t>
      </w:r>
      <w:r w:rsidRPr="00DA2716">
        <w:rPr>
          <w:rFonts w:ascii="Times New Roman" w:hAnsi="Times New Roman" w:cs="Times New Roman"/>
          <w:b/>
          <w:bCs/>
          <w:sz w:val="24"/>
          <w:szCs w:val="24"/>
        </w:rPr>
        <w:t xml:space="preserve"> </w:t>
      </w:r>
      <w:r w:rsidRPr="001A5338">
        <w:rPr>
          <w:rFonts w:ascii="Times New Roman" w:hAnsi="Times New Roman" w:cs="Times New Roman"/>
          <w:b/>
          <w:bCs/>
          <w:i/>
          <w:sz w:val="24"/>
          <w:szCs w:val="24"/>
        </w:rPr>
        <w:t>Articles de la Constitution marocaine 2011</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discours  royal du 17 juin 2011 « (…) la Constitution marocaine sera une Constitution des droits de l’Homme (…) »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   -</w:t>
      </w:r>
      <w:r w:rsidRPr="00DA2716">
        <w:rPr>
          <w:rFonts w:ascii="Times New Roman" w:hAnsi="Times New Roman" w:cs="Times New Roman"/>
          <w:bCs/>
          <w:sz w:val="24"/>
          <w:szCs w:val="24"/>
        </w:rPr>
        <w:t>Article 172.</w:t>
      </w:r>
    </w:p>
    <w:p w:rsidR="008F7E37" w:rsidRPr="00DA2716" w:rsidRDefault="008F7E37" w:rsidP="008F7E37">
      <w:pPr>
        <w:numPr>
          <w:ilvl w:val="0"/>
          <w:numId w:val="19"/>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L'initiative de la révision de la Constitution appartient </w:t>
      </w:r>
      <w:r w:rsidRPr="00DA2716">
        <w:rPr>
          <w:rFonts w:ascii="Times New Roman" w:hAnsi="Times New Roman" w:cs="Times New Roman"/>
          <w:b/>
          <w:bCs/>
          <w:sz w:val="24"/>
          <w:szCs w:val="24"/>
        </w:rPr>
        <w:t>au Roi, au Chef du Gouvernement, à la Chambre des Représentants et à la Chambre des Conseillers.</w:t>
      </w:r>
    </w:p>
    <w:p w:rsidR="008F7E37" w:rsidRPr="00DA2716" w:rsidRDefault="008F7E37" w:rsidP="008F7E37">
      <w:pPr>
        <w:numPr>
          <w:ilvl w:val="0"/>
          <w:numId w:val="19"/>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 Roi peut soumettre </w:t>
      </w:r>
      <w:r w:rsidRPr="00DA2716">
        <w:rPr>
          <w:rFonts w:ascii="Times New Roman" w:hAnsi="Times New Roman" w:cs="Times New Roman"/>
          <w:b/>
          <w:bCs/>
          <w:sz w:val="24"/>
          <w:szCs w:val="24"/>
        </w:rPr>
        <w:t xml:space="preserve">directement au référendum </w:t>
      </w:r>
      <w:r w:rsidRPr="00DA2716">
        <w:rPr>
          <w:rFonts w:ascii="Times New Roman" w:hAnsi="Times New Roman" w:cs="Times New Roman"/>
          <w:bCs/>
          <w:sz w:val="24"/>
          <w:szCs w:val="24"/>
        </w:rPr>
        <w:t>le projet de révision dont Il prend l'initiative.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 Article 173.</w:t>
      </w:r>
    </w:p>
    <w:p w:rsidR="008F7E37" w:rsidRPr="00DA2716" w:rsidRDefault="008F7E37" w:rsidP="008F7E37">
      <w:pPr>
        <w:numPr>
          <w:ilvl w:val="0"/>
          <w:numId w:val="20"/>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La proposition de révision émanant d'un ou de plusieurs membres d'une des deux Chambres du Parlement ne peut être adoptée que </w:t>
      </w:r>
      <w:r w:rsidRPr="00DA2716">
        <w:rPr>
          <w:rFonts w:ascii="Times New Roman" w:hAnsi="Times New Roman" w:cs="Times New Roman"/>
          <w:b/>
          <w:bCs/>
          <w:sz w:val="24"/>
          <w:szCs w:val="24"/>
        </w:rPr>
        <w:t xml:space="preserve">par un vote à la majorité des deux tiers </w:t>
      </w:r>
      <w:r w:rsidRPr="00DA2716">
        <w:rPr>
          <w:rFonts w:ascii="Times New Roman" w:hAnsi="Times New Roman" w:cs="Times New Roman"/>
          <w:bCs/>
          <w:sz w:val="24"/>
          <w:szCs w:val="24"/>
        </w:rPr>
        <w:t xml:space="preserve">des membres la composant(…).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le monarque conserve un droit de veto sur les propositions de révision émanant du chef du gouvernement, soumises, selon l’article 173, alinéa 3, au Conseil des </w:t>
      </w:r>
      <w:r w:rsidRPr="00DA2716">
        <w:rPr>
          <w:rFonts w:ascii="Times New Roman" w:hAnsi="Times New Roman" w:cs="Times New Roman"/>
          <w:b/>
          <w:bCs/>
          <w:sz w:val="24"/>
          <w:szCs w:val="24"/>
        </w:rPr>
        <w:lastRenderedPageBreak/>
        <w:t xml:space="preserve">ministres présidé par le roi, ainsi que sur celles adoptées par le parlement (les propositions de révision, parlementaires ou gouvernementales, devant en toute hypothèse être soumises au référendum) et ne pouvant l’être que par dahir.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-Article 174.</w:t>
      </w:r>
    </w:p>
    <w:p w:rsidR="008F7E37" w:rsidRPr="00DA2716" w:rsidRDefault="008F7E37" w:rsidP="008F7E37">
      <w:pPr>
        <w:numPr>
          <w:ilvl w:val="0"/>
          <w:numId w:val="21"/>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Les projets et propositions de révision de la Constitution sont soumis par </w:t>
      </w:r>
      <w:r w:rsidRPr="00DA2716">
        <w:rPr>
          <w:rFonts w:ascii="Times New Roman" w:hAnsi="Times New Roman" w:cs="Times New Roman"/>
          <w:b/>
          <w:bCs/>
          <w:sz w:val="24"/>
          <w:szCs w:val="24"/>
        </w:rPr>
        <w:t>dahir au référendum</w:t>
      </w:r>
      <w:r w:rsidRPr="00DA2716">
        <w:rPr>
          <w:rFonts w:ascii="Times New Roman" w:hAnsi="Times New Roman" w:cs="Times New Roman"/>
          <w:bCs/>
          <w:sz w:val="24"/>
          <w:szCs w:val="24"/>
        </w:rPr>
        <w:t>.</w:t>
      </w:r>
    </w:p>
    <w:p w:rsidR="008F7E37" w:rsidRPr="00DA2716" w:rsidRDefault="008F7E37" w:rsidP="008F7E37">
      <w:pPr>
        <w:numPr>
          <w:ilvl w:val="0"/>
          <w:numId w:val="21"/>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La révision de la Constitution est </w:t>
      </w:r>
      <w:r w:rsidRPr="00DA2716">
        <w:rPr>
          <w:rFonts w:ascii="Times New Roman" w:hAnsi="Times New Roman" w:cs="Times New Roman"/>
          <w:b/>
          <w:bCs/>
          <w:sz w:val="24"/>
          <w:szCs w:val="24"/>
        </w:rPr>
        <w:t>définitive</w:t>
      </w:r>
      <w:r w:rsidRPr="00DA2716">
        <w:rPr>
          <w:rFonts w:ascii="Times New Roman" w:hAnsi="Times New Roman" w:cs="Times New Roman"/>
          <w:bCs/>
          <w:sz w:val="24"/>
          <w:szCs w:val="24"/>
        </w:rPr>
        <w:t xml:space="preserve"> après avoir été adoptée par voie de référendum.</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 Article 175.</w:t>
      </w:r>
    </w:p>
    <w:p w:rsidR="008F7E37" w:rsidRPr="00DA2716" w:rsidRDefault="008F7E37" w:rsidP="008F7E37">
      <w:pPr>
        <w:numPr>
          <w:ilvl w:val="0"/>
          <w:numId w:val="22"/>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Aucune révision ne peut porter sur les dispositions relatives à </w:t>
      </w:r>
      <w:r w:rsidRPr="00DA2716">
        <w:rPr>
          <w:rFonts w:ascii="Times New Roman" w:hAnsi="Times New Roman" w:cs="Times New Roman"/>
          <w:b/>
          <w:bCs/>
          <w:sz w:val="24"/>
          <w:szCs w:val="24"/>
        </w:rPr>
        <w:t>la religion musulmane</w:t>
      </w:r>
      <w:r w:rsidRPr="00DA2716">
        <w:rPr>
          <w:rFonts w:ascii="Times New Roman" w:hAnsi="Times New Roman" w:cs="Times New Roman"/>
          <w:bCs/>
          <w:sz w:val="24"/>
          <w:szCs w:val="24"/>
        </w:rPr>
        <w:t xml:space="preserve">, sur </w:t>
      </w:r>
      <w:r w:rsidRPr="00DA2716">
        <w:rPr>
          <w:rFonts w:ascii="Times New Roman" w:hAnsi="Times New Roman" w:cs="Times New Roman"/>
          <w:b/>
          <w:bCs/>
          <w:sz w:val="24"/>
          <w:szCs w:val="24"/>
        </w:rPr>
        <w:t>la forme monarchique de l'État</w:t>
      </w:r>
      <w:r w:rsidRPr="00DA2716">
        <w:rPr>
          <w:rFonts w:ascii="Times New Roman" w:hAnsi="Times New Roman" w:cs="Times New Roman"/>
          <w:bCs/>
          <w:sz w:val="24"/>
          <w:szCs w:val="24"/>
        </w:rPr>
        <w:t xml:space="preserve">, sur </w:t>
      </w:r>
      <w:r w:rsidRPr="00DA2716">
        <w:rPr>
          <w:rFonts w:ascii="Times New Roman" w:hAnsi="Times New Roman" w:cs="Times New Roman"/>
          <w:b/>
          <w:bCs/>
          <w:sz w:val="24"/>
          <w:szCs w:val="24"/>
        </w:rPr>
        <w:t xml:space="preserve">le choix démocratique de la nation </w:t>
      </w:r>
      <w:r w:rsidRPr="00DA2716">
        <w:rPr>
          <w:rFonts w:ascii="Times New Roman" w:hAnsi="Times New Roman" w:cs="Times New Roman"/>
          <w:bCs/>
          <w:sz w:val="24"/>
          <w:szCs w:val="24"/>
        </w:rPr>
        <w:t xml:space="preserve">ou sur </w:t>
      </w:r>
      <w:r w:rsidRPr="00DA2716">
        <w:rPr>
          <w:rFonts w:ascii="Times New Roman" w:hAnsi="Times New Roman" w:cs="Times New Roman"/>
          <w:b/>
          <w:bCs/>
          <w:sz w:val="24"/>
          <w:szCs w:val="24"/>
        </w:rPr>
        <w:t>les acquis en matière de libertés et de droits fondamentaux inscrits dans la présente Constitution.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  L’article 44.</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  le droit de révision du «</w:t>
      </w:r>
      <w:r w:rsidRPr="00DA2716">
        <w:rPr>
          <w:rFonts w:ascii="Times New Roman" w:hAnsi="Times New Roman" w:cs="Times New Roman"/>
          <w:b/>
          <w:bCs/>
          <w:sz w:val="24"/>
          <w:szCs w:val="24"/>
        </w:rPr>
        <w:t>roi mineur</w:t>
      </w:r>
      <w:r w:rsidRPr="00DA2716">
        <w:rPr>
          <w:rFonts w:ascii="Times New Roman" w:hAnsi="Times New Roman" w:cs="Times New Roman"/>
          <w:bCs/>
          <w:sz w:val="24"/>
          <w:szCs w:val="24"/>
        </w:rPr>
        <w:t xml:space="preserve">» </w:t>
      </w:r>
      <w:r w:rsidRPr="00DA2716">
        <w:rPr>
          <w:rFonts w:ascii="Times New Roman" w:hAnsi="Times New Roman" w:cs="Times New Roman"/>
          <w:b/>
          <w:bCs/>
          <w:sz w:val="24"/>
          <w:szCs w:val="24"/>
        </w:rPr>
        <w:t xml:space="preserve">ne peut être exercé </w:t>
      </w:r>
      <w:r w:rsidRPr="00DA2716">
        <w:rPr>
          <w:rFonts w:ascii="Times New Roman" w:hAnsi="Times New Roman" w:cs="Times New Roman"/>
          <w:bCs/>
          <w:sz w:val="24"/>
          <w:szCs w:val="24"/>
        </w:rPr>
        <w:t>par le Conseil de régence. »</w:t>
      </w:r>
    </w:p>
    <w:p w:rsidR="008F7E37" w:rsidRPr="00DA2716" w:rsidRDefault="008F7E37" w:rsidP="008F7E37">
      <w:pPr>
        <w:ind w:left="720"/>
        <w:jc w:val="both"/>
        <w:rPr>
          <w:rFonts w:ascii="Times New Roman" w:hAnsi="Times New Roman" w:cs="Times New Roman"/>
          <w:bCs/>
          <w:sz w:val="24"/>
          <w:szCs w:val="24"/>
        </w:rPr>
      </w:pP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Cambria Math" w:cs="Times New Roman"/>
          <w:b/>
          <w:bCs/>
          <w:sz w:val="24"/>
          <w:szCs w:val="24"/>
        </w:rPr>
        <w:t>❷</w:t>
      </w:r>
      <w:r w:rsidRPr="00DA2716">
        <w:rPr>
          <w:rFonts w:ascii="Times New Roman" w:hAnsi="Times New Roman" w:cs="Times New Roman"/>
          <w:b/>
          <w:bCs/>
          <w:sz w:val="24"/>
          <w:szCs w:val="24"/>
        </w:rPr>
        <w:t xml:space="preserve"> </w:t>
      </w:r>
      <w:r w:rsidRPr="001A5338">
        <w:rPr>
          <w:rFonts w:ascii="Times New Roman" w:hAnsi="Times New Roman" w:cs="Times New Roman"/>
          <w:b/>
          <w:bCs/>
          <w:i/>
          <w:sz w:val="24"/>
          <w:szCs w:val="24"/>
        </w:rPr>
        <w:t>Contrôle constitutionnel</w:t>
      </w:r>
      <w:r w:rsidRPr="00DA2716">
        <w:rPr>
          <w:rFonts w:ascii="Times New Roman" w:hAnsi="Times New Roman" w:cs="Times New Roman"/>
          <w:b/>
          <w:bCs/>
          <w:sz w:val="24"/>
          <w:szCs w:val="24"/>
        </w:rPr>
        <w:t xml:space="preserve"> </w:t>
      </w:r>
    </w:p>
    <w:p w:rsidR="008F7E37" w:rsidRPr="001A5338" w:rsidRDefault="008F7E37" w:rsidP="008F7E37">
      <w:pPr>
        <w:ind w:left="720"/>
        <w:jc w:val="both"/>
        <w:rPr>
          <w:rFonts w:ascii="Times New Roman" w:hAnsi="Times New Roman" w:cs="Times New Roman"/>
          <w:b/>
          <w:bCs/>
          <w:i/>
          <w:sz w:val="24"/>
          <w:szCs w:val="24"/>
        </w:rPr>
      </w:pPr>
      <w:r w:rsidRPr="001A5338">
        <w:rPr>
          <w:rFonts w:ascii="Times New Roman" w:hAnsi="Times New Roman" w:cs="Times New Roman"/>
          <w:b/>
          <w:bCs/>
          <w:i/>
          <w:sz w:val="24"/>
          <w:szCs w:val="24"/>
        </w:rPr>
        <w:t>A-  Contrôle à priori</w:t>
      </w:r>
    </w:p>
    <w:p w:rsidR="008F7E37" w:rsidRPr="00DA2716" w:rsidRDefault="008F7E37" w:rsidP="008F7E37">
      <w:pPr>
        <w:ind w:left="720"/>
        <w:jc w:val="both"/>
        <w:rPr>
          <w:rFonts w:ascii="Times New Roman" w:hAnsi="Times New Roman" w:cs="Times New Roman"/>
          <w:b/>
          <w:bCs/>
          <w:sz w:val="24"/>
          <w:szCs w:val="24"/>
        </w:rPr>
      </w:pPr>
      <w:r w:rsidRPr="00DA2716">
        <w:rPr>
          <w:rFonts w:ascii="Times New Roman" w:hAnsi="Times New Roman" w:cs="Times New Roman"/>
          <w:b/>
          <w:bCs/>
          <w:sz w:val="24"/>
          <w:szCs w:val="24"/>
        </w:rPr>
        <w:t>▪Obligatoire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→Lois organiques éditées par le parlement avant leur application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→Les règlements intérieurs de quelques institutions constitutionnelles ( La chambre des représentants; la chambre des conseillers; le conseil  éco, soc, </w:t>
      </w:r>
      <w:proofErr w:type="spellStart"/>
      <w:r w:rsidRPr="00DA2716">
        <w:rPr>
          <w:rFonts w:ascii="Times New Roman" w:hAnsi="Times New Roman" w:cs="Times New Roman"/>
          <w:bCs/>
          <w:sz w:val="24"/>
          <w:szCs w:val="24"/>
        </w:rPr>
        <w:t>env</w:t>
      </w:r>
      <w:proofErr w:type="spellEnd"/>
      <w:r w:rsidRPr="00DA2716">
        <w:rPr>
          <w:rFonts w:ascii="Times New Roman" w:hAnsi="Times New Roman" w:cs="Times New Roman"/>
          <w:bCs/>
          <w:sz w:val="24"/>
          <w:szCs w:val="24"/>
        </w:rPr>
        <w:t xml:space="preserve">; les conseils établis par des lois organiques avant application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w:t>
      </w:r>
      <w:r w:rsidRPr="00DA2716">
        <w:rPr>
          <w:rFonts w:ascii="Times New Roman" w:hAnsi="Times New Roman" w:cs="Times New Roman"/>
          <w:b/>
          <w:bCs/>
          <w:sz w:val="24"/>
          <w:szCs w:val="24"/>
        </w:rPr>
        <w:t xml:space="preserve">Facultatif </w:t>
      </w:r>
      <w:r w:rsidRPr="00DA2716">
        <w:rPr>
          <w:rFonts w:ascii="Times New Roman" w:hAnsi="Times New Roman" w:cs="Times New Roman"/>
          <w:bCs/>
          <w:sz w:val="24"/>
          <w:szCs w:val="24"/>
        </w:rPr>
        <w:t>:</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→Les lois ( Roi, président du gouvernement; président de la chambre des représentants, président de la chambre des conseillers ou 5 membres de la première chambre ou 40 membres de la deuxième chambre) avant application.</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→Les engagements internationaux( conformité à la Constitution) / refus de ratification dans le cas de non-conformité à la Constitution .</w:t>
      </w:r>
    </w:p>
    <w:p w:rsidR="008F7E37" w:rsidRPr="001A5338" w:rsidRDefault="008F7E37" w:rsidP="008F7E37">
      <w:pPr>
        <w:ind w:left="720"/>
        <w:jc w:val="both"/>
        <w:rPr>
          <w:rFonts w:ascii="Times New Roman" w:hAnsi="Times New Roman" w:cs="Times New Roman"/>
          <w:bCs/>
          <w:i/>
          <w:sz w:val="24"/>
          <w:szCs w:val="24"/>
        </w:rPr>
      </w:pPr>
      <w:r w:rsidRPr="001A5338">
        <w:rPr>
          <w:rFonts w:ascii="Times New Roman" w:hAnsi="Times New Roman" w:cs="Times New Roman"/>
          <w:b/>
          <w:bCs/>
          <w:i/>
          <w:sz w:val="24"/>
          <w:szCs w:val="24"/>
        </w:rPr>
        <w:t>B- Contrôle à postériori</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Recours de constitutionnalité des lois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lastRenderedPageBreak/>
        <w:t>→ L’intégralité  du dispositif législatif national et sa conformité à la constitution et aux dispositions de nature constitutionnelle ( jurisprudence)</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Tout acte du gouvernement visant à modifier  une loi dans la forme  par décret si le contenu se réfère à ses pouvoirs organiques.</w:t>
      </w:r>
    </w:p>
    <w:p w:rsidR="008F7E37" w:rsidRDefault="008F7E37" w:rsidP="008F7E37">
      <w:pPr>
        <w:tabs>
          <w:tab w:val="left" w:pos="1008"/>
        </w:tabs>
        <w:rPr>
          <w:rFonts w:ascii="Times New Roman" w:hAnsi="Times New Roman" w:cs="Times New Roman"/>
          <w:b/>
          <w:bCs/>
          <w:i/>
          <w:sz w:val="32"/>
          <w:szCs w:val="32"/>
        </w:rPr>
      </w:pPr>
    </w:p>
    <w:p w:rsidR="008F7E37" w:rsidRPr="00DA2716" w:rsidRDefault="008F7E37" w:rsidP="008F7E37">
      <w:pPr>
        <w:ind w:left="720"/>
        <w:jc w:val="center"/>
        <w:rPr>
          <w:rFonts w:ascii="Times New Roman" w:hAnsi="Times New Roman" w:cs="Times New Roman"/>
          <w:bCs/>
          <w:i/>
          <w:sz w:val="28"/>
          <w:szCs w:val="28"/>
        </w:rPr>
      </w:pPr>
      <w:r>
        <w:rPr>
          <w:rFonts w:ascii="Times New Roman" w:hAnsi="Times New Roman" w:cs="Times New Roman"/>
          <w:b/>
          <w:bCs/>
          <w:i/>
          <w:sz w:val="32"/>
          <w:szCs w:val="32"/>
        </w:rPr>
        <w:t xml:space="preserve">IV- </w:t>
      </w:r>
      <w:r w:rsidRPr="00DA2716">
        <w:rPr>
          <w:rFonts w:ascii="Times New Roman" w:hAnsi="Times New Roman" w:cs="Times New Roman"/>
          <w:b/>
          <w:bCs/>
          <w:i/>
          <w:sz w:val="28"/>
          <w:szCs w:val="28"/>
        </w:rPr>
        <w:t>Examen de constitutionnalité</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L’examen de constitutionnalité des lois est le seul moyen de faire prévaloir la constitution sur la loi.</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Article 132.</w:t>
      </w:r>
    </w:p>
    <w:p w:rsidR="008F7E37" w:rsidRPr="00DA2716" w:rsidRDefault="008F7E37" w:rsidP="008F7E37">
      <w:pPr>
        <w:numPr>
          <w:ilvl w:val="0"/>
          <w:numId w:val="23"/>
        </w:numPr>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Les lois organiques </w:t>
      </w:r>
      <w:r w:rsidRPr="00DA2716">
        <w:rPr>
          <w:rFonts w:ascii="Times New Roman" w:hAnsi="Times New Roman" w:cs="Times New Roman"/>
          <w:bCs/>
          <w:sz w:val="24"/>
          <w:szCs w:val="24"/>
        </w:rPr>
        <w:t>avant leur promulgation et les règlements de la Chambre des Représentants et de la Chambre des Conseillers, avant leur mise en application, doivent être soumis à la Cour Constitutionnelle qui se prononce sur leur conformité à la Constitution.</w:t>
      </w:r>
    </w:p>
    <w:p w:rsidR="008F7E37" w:rsidRPr="00DA2716" w:rsidRDefault="008F7E37" w:rsidP="008F7E37">
      <w:pPr>
        <w:numPr>
          <w:ilvl w:val="0"/>
          <w:numId w:val="23"/>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Aux mêmes fins, </w:t>
      </w:r>
      <w:r w:rsidRPr="00DA2716">
        <w:rPr>
          <w:rFonts w:ascii="Times New Roman" w:hAnsi="Times New Roman" w:cs="Times New Roman"/>
          <w:b/>
          <w:bCs/>
          <w:sz w:val="24"/>
          <w:szCs w:val="24"/>
        </w:rPr>
        <w:t xml:space="preserve">les lois et les engagements internationaux </w:t>
      </w:r>
      <w:r w:rsidRPr="00DA2716">
        <w:rPr>
          <w:rFonts w:ascii="Times New Roman" w:hAnsi="Times New Roman" w:cs="Times New Roman"/>
          <w:bCs/>
          <w:sz w:val="24"/>
          <w:szCs w:val="24"/>
        </w:rPr>
        <w:t>peuvent être déférés à la Cour Constitutionnelle avant leur promulgation ou leur ratification, par le Roi, le Chef du Gouvernement, le Président de la Chambre des Représentants, le Président de la Chambre des Conseillers (…)</w:t>
      </w:r>
    </w:p>
    <w:p w:rsidR="008F7E37" w:rsidRPr="00DA2716" w:rsidRDefault="008F7E37" w:rsidP="008F7E37">
      <w:pPr>
        <w:numPr>
          <w:ilvl w:val="0"/>
          <w:numId w:val="23"/>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Dans les cas prévus aux deuxième et troisième alinéas du présent article, </w:t>
      </w:r>
      <w:r w:rsidRPr="00DA2716">
        <w:rPr>
          <w:rFonts w:ascii="Times New Roman" w:hAnsi="Times New Roman" w:cs="Times New Roman"/>
          <w:b/>
          <w:bCs/>
          <w:sz w:val="24"/>
          <w:szCs w:val="24"/>
        </w:rPr>
        <w:t>la Cour Constitutionnelle statue dans un délai d'un mois à compter de sa saisine</w:t>
      </w:r>
      <w:r w:rsidRPr="00DA2716">
        <w:rPr>
          <w:rFonts w:ascii="Times New Roman" w:hAnsi="Times New Roman" w:cs="Times New Roman"/>
          <w:bCs/>
          <w:sz w:val="24"/>
          <w:szCs w:val="24"/>
        </w:rPr>
        <w:t xml:space="preserve">. Toutefois, à la demande du gouvernement, s'il y a urgence, ce délai est ramené à huit jour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Article 133.</w:t>
      </w:r>
    </w:p>
    <w:p w:rsidR="008F7E37" w:rsidRPr="00DA2716" w:rsidRDefault="008F7E37" w:rsidP="008F7E37">
      <w:pPr>
        <w:numPr>
          <w:ilvl w:val="0"/>
          <w:numId w:val="23"/>
        </w:numPr>
        <w:jc w:val="both"/>
        <w:rPr>
          <w:rFonts w:ascii="Times New Roman" w:hAnsi="Times New Roman" w:cs="Times New Roman"/>
          <w:bCs/>
          <w:sz w:val="24"/>
          <w:szCs w:val="24"/>
        </w:rPr>
      </w:pPr>
      <w:r w:rsidRPr="00DA2716">
        <w:rPr>
          <w:rFonts w:ascii="Times New Roman" w:hAnsi="Times New Roman" w:cs="Times New Roman"/>
          <w:b/>
          <w:bCs/>
          <w:sz w:val="24"/>
          <w:szCs w:val="24"/>
        </w:rPr>
        <w:t>La Cour Constitutionnelle est compétente pour connaître d'une exception d'inconstitutionnalité soulevée au cours d'un procès</w:t>
      </w:r>
      <w:r w:rsidRPr="00DA2716">
        <w:rPr>
          <w:rFonts w:ascii="Times New Roman" w:hAnsi="Times New Roman" w:cs="Times New Roman"/>
          <w:bCs/>
          <w:sz w:val="24"/>
          <w:szCs w:val="24"/>
        </w:rPr>
        <w:t xml:space="preserve">, lorsqu'il est soutenu par l'une des parties que la loi dont dépend l'issue du litige, </w:t>
      </w:r>
      <w:r w:rsidRPr="00DA2716">
        <w:rPr>
          <w:rFonts w:ascii="Times New Roman" w:hAnsi="Times New Roman" w:cs="Times New Roman"/>
          <w:b/>
          <w:bCs/>
          <w:sz w:val="24"/>
          <w:szCs w:val="24"/>
        </w:rPr>
        <w:t>porte atteinte aux droits et libertés garantis par la Constitution.</w:t>
      </w:r>
      <w:r w:rsidRPr="00DA2716">
        <w:rPr>
          <w:rFonts w:ascii="Times New Roman" w:hAnsi="Times New Roman" w:cs="Times New Roman"/>
          <w:bCs/>
          <w:sz w:val="24"/>
          <w:szCs w:val="24"/>
        </w:rPr>
        <w:t xml:space="preserve">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Loi organique 15/86 fixant les conditions et les modalités  d’application de l’article 133 de la Constitution (à l’exception d’inconstitutionnalité soulevée au cours d’un procès)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i/>
          <w:iCs/>
          <w:sz w:val="24"/>
          <w:szCs w:val="24"/>
        </w:rPr>
        <w:t>«la Cour constitutionnelle est compétente de trancher n’importe quel recours portant sur l’inconstitutionnalité d’une loi, soulevé lors de l’examen d’une affaire, si une des parties en litige estime que la loi qui sera appliquée lors du procès porte atteinte aux droits et libertés garantis par la Constitution»</w:t>
      </w:r>
      <w:r w:rsidRPr="00DA2716">
        <w:rPr>
          <w:rFonts w:ascii="Times New Roman" w:hAnsi="Times New Roman" w:cs="Times New Roman"/>
          <w:bCs/>
          <w:sz w:val="24"/>
          <w:szCs w:val="24"/>
        </w:rPr>
        <w:t xml:space="preserve"> </w:t>
      </w:r>
    </w:p>
    <w:p w:rsidR="008F7E37" w:rsidRPr="00DA2716" w:rsidRDefault="008F7E37" w:rsidP="008F7E37">
      <w:pPr>
        <w:numPr>
          <w:ilvl w:val="0"/>
          <w:numId w:val="24"/>
        </w:numPr>
        <w:jc w:val="both"/>
        <w:rPr>
          <w:rFonts w:ascii="Times New Roman" w:hAnsi="Times New Roman" w:cs="Times New Roman"/>
          <w:bCs/>
          <w:sz w:val="24"/>
          <w:szCs w:val="24"/>
        </w:rPr>
      </w:pPr>
      <w:r w:rsidRPr="00DA2716">
        <w:rPr>
          <w:rFonts w:ascii="Times New Roman" w:hAnsi="Times New Roman" w:cs="Times New Roman"/>
          <w:bCs/>
          <w:sz w:val="24"/>
          <w:szCs w:val="24"/>
        </w:rPr>
        <w:t>Ratifiée par le parlement</w:t>
      </w:r>
    </w:p>
    <w:p w:rsidR="008F7E37" w:rsidRPr="00DA2716" w:rsidRDefault="008F7E37" w:rsidP="008F7E37">
      <w:pPr>
        <w:numPr>
          <w:ilvl w:val="0"/>
          <w:numId w:val="24"/>
        </w:numPr>
        <w:jc w:val="both"/>
        <w:rPr>
          <w:rFonts w:ascii="Times New Roman" w:hAnsi="Times New Roman" w:cs="Times New Roman"/>
          <w:bCs/>
          <w:sz w:val="24"/>
          <w:szCs w:val="24"/>
        </w:rPr>
      </w:pPr>
      <w:r w:rsidRPr="00DA2716">
        <w:rPr>
          <w:rFonts w:ascii="Times New Roman" w:hAnsi="Times New Roman" w:cs="Times New Roman"/>
          <w:bCs/>
          <w:sz w:val="24"/>
          <w:szCs w:val="24"/>
        </w:rPr>
        <w:t>Rejetée par la Cour constitutionnelle ( 11 articles)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lastRenderedPageBreak/>
        <w:t>        décision n° 70-18 du mardi 6 mars, la Cour constitutionnelle a considéré que:</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  La loi d’application sur l’exception d’inconstitutionnalité soulevée au cours d’un procès a fauté quant à la détermination de la «partie» habilitée à soulever cette exception. La Cour a considéré que le Parquet général a été omis dans la nouvelle loi qui ne l’a pas considéré comme «partie».</w:t>
      </w: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Pr="00DE6144" w:rsidRDefault="008F7E37" w:rsidP="008F7E37">
      <w:pPr>
        <w:jc w:val="center"/>
        <w:rPr>
          <w:rFonts w:ascii="Times New Roman" w:hAnsi="Times New Roman" w:cs="Times New Roman"/>
          <w:b/>
          <w:bCs/>
          <w:i/>
          <w:color w:val="002060"/>
          <w:sz w:val="32"/>
          <w:szCs w:val="32"/>
        </w:rPr>
      </w:pP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lastRenderedPageBreak/>
        <w:t>EL FATIN Abdelfettah</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 xml:space="preserve">ENSEMBLE 1-2 </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SECTION FRANCAISE</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 xml:space="preserve">THEORIE GENERALE DU DROIT CONSTITUTIONNEL </w:t>
      </w:r>
    </w:p>
    <w:p w:rsidR="008F7E37" w:rsidRPr="00357F88" w:rsidRDefault="008F7E37" w:rsidP="008F7E37">
      <w:pPr>
        <w:jc w:val="center"/>
        <w:rPr>
          <w:rFonts w:ascii="Times New Roman" w:hAnsi="Times New Roman" w:cs="Times New Roman"/>
          <w:b/>
          <w:bCs/>
          <w:i/>
          <w:sz w:val="32"/>
          <w:szCs w:val="32"/>
        </w:rPr>
      </w:pPr>
      <w:r>
        <w:rPr>
          <w:rFonts w:ascii="Times New Roman" w:hAnsi="Times New Roman" w:cs="Times New Roman"/>
          <w:b/>
          <w:bCs/>
          <w:i/>
          <w:sz w:val="32"/>
          <w:szCs w:val="32"/>
        </w:rPr>
        <w:t>Chapitre IV</w:t>
      </w:r>
    </w:p>
    <w:p w:rsidR="008F7E37" w:rsidRPr="00DE6144" w:rsidRDefault="008F7E37" w:rsidP="008F7E37">
      <w:pPr>
        <w:jc w:val="center"/>
        <w:rPr>
          <w:rFonts w:ascii="Times New Roman" w:hAnsi="Times New Roman" w:cs="Times New Roman"/>
          <w:b/>
          <w:i/>
          <w:color w:val="FF0000"/>
          <w:sz w:val="28"/>
          <w:szCs w:val="28"/>
        </w:rPr>
      </w:pPr>
      <w:r w:rsidRPr="00DE6144">
        <w:rPr>
          <w:rFonts w:ascii="Times New Roman" w:hAnsi="Times New Roman" w:cs="Times New Roman"/>
          <w:b/>
          <w:i/>
          <w:color w:val="FF0000"/>
          <w:sz w:val="28"/>
          <w:szCs w:val="28"/>
        </w:rPr>
        <w:t>le droit constitutionnel : le droit de l’Etat</w:t>
      </w:r>
    </w:p>
    <w:p w:rsidR="008F7E37" w:rsidRDefault="008F7E37" w:rsidP="008F7E37">
      <w:pPr>
        <w:jc w:val="center"/>
        <w:rPr>
          <w:rFonts w:ascii="Times New Roman" w:hAnsi="Times New Roman" w:cs="Times New Roman"/>
          <w:b/>
          <w:i/>
          <w:sz w:val="28"/>
          <w:szCs w:val="28"/>
        </w:rPr>
      </w:pPr>
      <w:r>
        <w:rPr>
          <w:rFonts w:ascii="Times New Roman" w:hAnsi="Times New Roman" w:cs="Times New Roman"/>
          <w:b/>
          <w:i/>
          <w:sz w:val="28"/>
          <w:szCs w:val="28"/>
        </w:rPr>
        <w:t xml:space="preserve">1ère Partie : </w:t>
      </w:r>
      <w:r w:rsidRPr="00DE6144">
        <w:rPr>
          <w:rFonts w:ascii="Times New Roman" w:hAnsi="Times New Roman" w:cs="Times New Roman"/>
          <w:b/>
          <w:i/>
          <w:color w:val="FF0000"/>
          <w:sz w:val="28"/>
          <w:szCs w:val="28"/>
        </w:rPr>
        <w:t>L' Etat</w:t>
      </w:r>
    </w:p>
    <w:p w:rsidR="008F7E37" w:rsidRDefault="008F7E37" w:rsidP="008F7E37">
      <w:pPr>
        <w:pStyle w:val="Paragraphedeliste"/>
        <w:jc w:val="both"/>
        <w:rPr>
          <w:rFonts w:ascii="Times New Roman" w:hAnsi="Times New Roman" w:cs="Times New Roman"/>
          <w:b/>
          <w:i/>
          <w:sz w:val="24"/>
          <w:szCs w:val="24"/>
        </w:rPr>
      </w:pPr>
      <w:r w:rsidRPr="00AD5A59">
        <w:rPr>
          <w:rFonts w:ascii="Times New Roman" w:hAnsi="Times New Roman" w:cs="Times New Roman"/>
          <w:b/>
          <w:i/>
          <w:sz w:val="24"/>
          <w:szCs w:val="24"/>
        </w:rPr>
        <w:t>Qu’est-ce que l’Etat?</w:t>
      </w:r>
    </w:p>
    <w:p w:rsidR="008F7E37" w:rsidRPr="00AD5A59" w:rsidRDefault="008F7E37" w:rsidP="008F7E37">
      <w:pPr>
        <w:pStyle w:val="Paragraphedeliste"/>
        <w:jc w:val="both"/>
        <w:rPr>
          <w:rFonts w:ascii="Times New Roman" w:hAnsi="Times New Roman" w:cs="Times New Roman"/>
          <w:b/>
          <w:i/>
          <w:sz w:val="24"/>
          <w:szCs w:val="24"/>
        </w:rPr>
      </w:pP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Réalité ancienne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Chute des empires et la décolonisation</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Idée/un fait; une abstraction/une organisation</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Support abstrait du pouvoir</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fonction disciplinaire, d’arbitrage, un pouvoir extrapatrimonial, civil et temporel</w:t>
      </w:r>
    </w:p>
    <w:p w:rsidR="008F7E37" w:rsidRPr="00AD5A59" w:rsidRDefault="008F7E37" w:rsidP="008F7E37">
      <w:pPr>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AD5A59">
        <w:rPr>
          <w:rFonts w:ascii="Times New Roman" w:hAnsi="Times New Roman" w:cs="Times New Roman"/>
          <w:b/>
          <w:i/>
          <w:sz w:val="24"/>
          <w:szCs w:val="24"/>
        </w:rPr>
        <w:t>Quelles sont les conditions d’existence de l’Etat</w:t>
      </w:r>
      <w:r>
        <w:rPr>
          <w:rFonts w:ascii="Times New Roman" w:hAnsi="Times New Roman" w:cs="Times New Roman"/>
          <w:b/>
          <w:i/>
          <w:sz w:val="24"/>
          <w:szCs w:val="24"/>
        </w:rPr>
        <w: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Présence concomitante de trois critères:</w:t>
      </w:r>
    </w:p>
    <w:p w:rsidR="008F7E37" w:rsidRDefault="008F7E37" w:rsidP="008F7E37">
      <w:pPr>
        <w:pStyle w:val="Paragraphedeliste"/>
        <w:numPr>
          <w:ilvl w:val="0"/>
          <w:numId w:val="26"/>
        </w:numPr>
        <w:jc w:val="both"/>
        <w:rPr>
          <w:rFonts w:ascii="Times New Roman" w:hAnsi="Times New Roman" w:cs="Times New Roman"/>
          <w:b/>
          <w:i/>
          <w:sz w:val="24"/>
          <w:szCs w:val="24"/>
        </w:rPr>
      </w:pPr>
      <w:r w:rsidRPr="00AD5A59">
        <w:rPr>
          <w:rFonts w:ascii="Times New Roman" w:hAnsi="Times New Roman" w:cs="Times New Roman"/>
          <w:b/>
          <w:i/>
          <w:sz w:val="24"/>
          <w:szCs w:val="24"/>
        </w:rPr>
        <w:t>Le territoire /élément matériel</w:t>
      </w:r>
    </w:p>
    <w:p w:rsidR="008F7E37" w:rsidRPr="00AD5A59" w:rsidRDefault="008F7E37" w:rsidP="008F7E37">
      <w:pPr>
        <w:pStyle w:val="Paragraphedeliste"/>
        <w:jc w:val="both"/>
        <w:rPr>
          <w:rFonts w:ascii="Times New Roman" w:hAnsi="Times New Roman" w:cs="Times New Roman"/>
          <w:b/>
          <w:i/>
          <w:sz w:val="24"/>
          <w:szCs w:val="24"/>
        </w:rPr>
      </w:pP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délimitation géographique/pas de seuil /territoires exigus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Etat resserré / convention de protection (Monaco-France)</w:t>
      </w:r>
    </w:p>
    <w:p w:rsidR="008F7E37"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l’Antarctique/ le traité du 1er décembre 1959/ aucune revendication territoriale</w:t>
      </w:r>
    </w:p>
    <w:p w:rsidR="008F7E37" w:rsidRPr="00AD5A59" w:rsidRDefault="008F7E37" w:rsidP="008F7E37">
      <w:pPr>
        <w:pStyle w:val="Paragraphedeliste"/>
        <w:jc w:val="both"/>
        <w:rPr>
          <w:rFonts w:ascii="Times New Roman" w:hAnsi="Times New Roman" w:cs="Times New Roman"/>
          <w:i/>
          <w:sz w:val="24"/>
          <w:szCs w:val="24"/>
        </w:rPr>
      </w:pPr>
    </w:p>
    <w:p w:rsidR="008F7E37" w:rsidRPr="00DA2716" w:rsidRDefault="008F7E37" w:rsidP="008F7E37">
      <w:pPr>
        <w:pStyle w:val="Paragraphedeliste"/>
        <w:numPr>
          <w:ilvl w:val="0"/>
          <w:numId w:val="26"/>
        </w:numPr>
        <w:jc w:val="both"/>
        <w:rPr>
          <w:rFonts w:ascii="Times New Roman" w:hAnsi="Times New Roman" w:cs="Times New Roman"/>
          <w:b/>
          <w:sz w:val="24"/>
          <w:szCs w:val="24"/>
        </w:rPr>
      </w:pPr>
      <w:r w:rsidRPr="00AD5A59">
        <w:rPr>
          <w:rFonts w:ascii="Times New Roman" w:hAnsi="Times New Roman" w:cs="Times New Roman"/>
          <w:b/>
          <w:i/>
          <w:sz w:val="24"/>
          <w:szCs w:val="24"/>
        </w:rPr>
        <w:t>La population (élément personnel)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Sédentarité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Population/nation</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Nation: « un groupement de femmes et d’hommes que réunissent des liens à la fois matériels et spirituels et qui ont manifesté à divers moments de leur histoire, la volonté de vivre ensemble ».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 le lien juridique qui unit un Etat à sa population s’appelle la nationalité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La Nation est une réalité plus charnelle /la communauté des  rêves/ Malraux </w:t>
      </w:r>
    </w:p>
    <w:p w:rsidR="008F7E37"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l’idée de patrie de terres des pères, c’est un concept sociologique et politique alors que l’Etat est un concept juridique</w:t>
      </w:r>
    </w:p>
    <w:p w:rsidR="008F7E37" w:rsidRDefault="008F7E37" w:rsidP="008F7E37">
      <w:pPr>
        <w:jc w:val="both"/>
        <w:rPr>
          <w:rFonts w:ascii="Times New Roman" w:hAnsi="Times New Roman" w:cs="Times New Roman"/>
          <w:sz w:val="24"/>
          <w:szCs w:val="24"/>
        </w:rPr>
      </w:pPr>
    </w:p>
    <w:p w:rsidR="008F7E37" w:rsidRPr="00DE6144" w:rsidRDefault="008F7E37" w:rsidP="008F7E37">
      <w:pPr>
        <w:jc w:val="both"/>
        <w:rPr>
          <w:rFonts w:ascii="Times New Roman" w:hAnsi="Times New Roman" w:cs="Times New Roman"/>
          <w:sz w:val="24"/>
          <w:szCs w:val="24"/>
        </w:rPr>
      </w:pPr>
    </w:p>
    <w:p w:rsidR="008F7E37" w:rsidRPr="00AD5A59" w:rsidRDefault="008F7E37" w:rsidP="008F7E37">
      <w:pPr>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           </w:t>
      </w:r>
      <w:r w:rsidRPr="00AD5A59">
        <w:rPr>
          <w:rFonts w:ascii="Times New Roman" w:hAnsi="Times New Roman" w:cs="Times New Roman"/>
          <w:b/>
          <w:i/>
          <w:sz w:val="24"/>
          <w:szCs w:val="24"/>
        </w:rPr>
        <w:t>La Nation :</w:t>
      </w:r>
    </w:p>
    <w:p w:rsidR="008F7E37" w:rsidRPr="00AD5A59" w:rsidRDefault="008F7E37" w:rsidP="008F7E37">
      <w:pPr>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AD5A59">
        <w:rPr>
          <w:rFonts w:ascii="Times New Roman" w:hAnsi="Times New Roman" w:cs="Times New Roman"/>
          <w:b/>
          <w:i/>
          <w:sz w:val="24"/>
          <w:szCs w:val="24"/>
        </w:rPr>
        <w:t>Conception allemande: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Résultante d’éléments objectifs ( la géographie, la religion, la langue, la race)</w:t>
      </w:r>
    </w:p>
    <w:p w:rsidR="008F7E37" w:rsidRPr="00AD5A59" w:rsidRDefault="008F7E37" w:rsidP="008F7E37">
      <w:pPr>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AD5A59">
        <w:rPr>
          <w:rFonts w:ascii="Times New Roman" w:hAnsi="Times New Roman" w:cs="Times New Roman"/>
          <w:b/>
          <w:i/>
          <w:sz w:val="24"/>
          <w:szCs w:val="24"/>
        </w:rPr>
        <w:t>Conception française: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conscience morale » d’une  volonté commune constamment maintenue / sacrifices, l’abdication de l’individu au profit d’une communauté.</w:t>
      </w:r>
    </w:p>
    <w:p w:rsidR="008F7E37" w:rsidRDefault="008F7E37" w:rsidP="008F7E37">
      <w:pPr>
        <w:jc w:val="both"/>
        <w:rPr>
          <w:rFonts w:ascii="Times New Roman" w:hAnsi="Times New Roman" w:cs="Times New Roman"/>
          <w:sz w:val="24"/>
          <w:szCs w:val="24"/>
        </w:rPr>
      </w:pPr>
      <w:r>
        <w:rPr>
          <w:rFonts w:ascii="Times New Roman" w:hAnsi="Times New Roman" w:cs="Times New Roman"/>
          <w:sz w:val="24"/>
          <w:szCs w:val="24"/>
        </w:rPr>
        <w:t xml:space="preserve">                  </w:t>
      </w:r>
      <w:r w:rsidRPr="00DA2716">
        <w:rPr>
          <w:rFonts w:ascii="Times New Roman" w:hAnsi="Times New Roman" w:cs="Times New Roman"/>
          <w:sz w:val="24"/>
          <w:szCs w:val="24"/>
        </w:rPr>
        <w:t>Remarque: l’Etat Nation / l’identific</w:t>
      </w:r>
      <w:r>
        <w:rPr>
          <w:rFonts w:ascii="Times New Roman" w:hAnsi="Times New Roman" w:cs="Times New Roman"/>
          <w:sz w:val="24"/>
          <w:szCs w:val="24"/>
        </w:rPr>
        <w:t>ation entre la nation et l’Etat</w:t>
      </w:r>
    </w:p>
    <w:p w:rsidR="008F7E37" w:rsidRPr="00DA2716" w:rsidRDefault="008F7E37" w:rsidP="008F7E37">
      <w:pPr>
        <w:jc w:val="both"/>
        <w:rPr>
          <w:rFonts w:ascii="Times New Roman" w:hAnsi="Times New Roman" w:cs="Times New Roman"/>
          <w:sz w:val="24"/>
          <w:szCs w:val="24"/>
        </w:rPr>
      </w:pP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3-Le pouvoir souverain (élément politique et formel)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Seule autorité habilitée à édicter des règles(constitutionnelles, légales, réglementaires)/Souveraineté et territorialité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Compétence de la compétence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Délégation ponctuelle et caractérisée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Principe de non intervention dans les affaires internes des Etats</w:t>
      </w:r>
    </w:p>
    <w:p w:rsidR="008F7E37" w:rsidRPr="00AD5A59"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La responsabilité de protéger: un artifice</w:t>
      </w:r>
    </w:p>
    <w:p w:rsidR="008F7E37" w:rsidRPr="00DA2716" w:rsidRDefault="008F7E37" w:rsidP="008F7E37">
      <w:pPr>
        <w:pStyle w:val="Paragraphedeliste"/>
        <w:jc w:val="both"/>
        <w:rPr>
          <w:rFonts w:ascii="Times New Roman" w:hAnsi="Times New Roman" w:cs="Times New Roman"/>
          <w:sz w:val="24"/>
          <w:szCs w:val="24"/>
        </w:rPr>
      </w:pPr>
    </w:p>
    <w:p w:rsidR="008F7E37" w:rsidRPr="00AD5A59" w:rsidRDefault="008F7E37" w:rsidP="008F7E37">
      <w:pPr>
        <w:pStyle w:val="Paragraphedeliste"/>
        <w:numPr>
          <w:ilvl w:val="0"/>
          <w:numId w:val="25"/>
        </w:numPr>
        <w:jc w:val="both"/>
        <w:rPr>
          <w:rFonts w:ascii="Times New Roman" w:hAnsi="Times New Roman" w:cs="Times New Roman"/>
          <w:b/>
          <w:i/>
          <w:sz w:val="24"/>
          <w:szCs w:val="24"/>
        </w:rPr>
      </w:pPr>
      <w:r w:rsidRPr="00AD5A59">
        <w:rPr>
          <w:rFonts w:ascii="Times New Roman" w:hAnsi="Times New Roman" w:cs="Times New Roman"/>
          <w:b/>
          <w:i/>
          <w:sz w:val="24"/>
          <w:szCs w:val="24"/>
        </w:rPr>
        <w:t>Comment l’Etat est-il conçu?</w:t>
      </w:r>
    </w:p>
    <w:p w:rsidR="008F7E37" w:rsidRPr="00DA2716" w:rsidRDefault="008F7E37" w:rsidP="008F7E37">
      <w:pPr>
        <w:pStyle w:val="Paragraphedeliste"/>
        <w:jc w:val="both"/>
        <w:rPr>
          <w:rFonts w:ascii="Times New Roman" w:hAnsi="Times New Roman" w:cs="Times New Roman"/>
          <w:sz w:val="24"/>
          <w:szCs w:val="24"/>
        </w:rPr>
      </w:pPr>
      <w:r w:rsidRPr="00DA2716">
        <w:rPr>
          <w:rFonts w:ascii="Times New Roman" w:hAnsi="Times New Roman" w:cs="Times New Roman"/>
          <w:sz w:val="24"/>
          <w:szCs w:val="24"/>
        </w:rPr>
        <w:t>- Pouvoir / origine divine (Aristote, Cicéron ou Saint Augustin au V siècle, Saint Thomas d’Aquin au XIII siècle)</w:t>
      </w:r>
    </w:p>
    <w:p w:rsidR="008F7E37" w:rsidRPr="00DA2716" w:rsidRDefault="008F7E37" w:rsidP="008F7E37">
      <w:pPr>
        <w:pStyle w:val="Paragraphedeliste"/>
        <w:jc w:val="both"/>
        <w:rPr>
          <w:rFonts w:ascii="Times New Roman" w:hAnsi="Times New Roman" w:cs="Times New Roman"/>
          <w:sz w:val="24"/>
          <w:szCs w:val="24"/>
        </w:rPr>
      </w:pPr>
      <w:r w:rsidRPr="00DA2716">
        <w:rPr>
          <w:rFonts w:ascii="Times New Roman" w:hAnsi="Times New Roman" w:cs="Times New Roman"/>
          <w:sz w:val="24"/>
          <w:szCs w:val="24"/>
        </w:rPr>
        <w:t>- Pouvoir/ accord de volontés humaines</w:t>
      </w:r>
    </w:p>
    <w:p w:rsidR="008F7E37" w:rsidRPr="00DA2716" w:rsidRDefault="008F7E37" w:rsidP="008F7E37">
      <w:pPr>
        <w:jc w:val="both"/>
        <w:rPr>
          <w:rFonts w:ascii="Times New Roman" w:hAnsi="Times New Roman" w:cs="Times New Roman"/>
          <w:sz w:val="24"/>
          <w:szCs w:val="24"/>
        </w:rPr>
      </w:pPr>
      <w:r>
        <w:rPr>
          <w:rFonts w:ascii="Times New Roman" w:hAnsi="Times New Roman" w:cs="Times New Roman"/>
          <w:sz w:val="24"/>
          <w:szCs w:val="24"/>
        </w:rPr>
        <w:t xml:space="preserve">             </w:t>
      </w:r>
      <w:r w:rsidRPr="00DA2716">
        <w:rPr>
          <w:rFonts w:ascii="Times New Roman" w:hAnsi="Times New Roman" w:cs="Times New Roman"/>
          <w:sz w:val="24"/>
          <w:szCs w:val="24"/>
        </w:rPr>
        <w:t xml:space="preserve">-   XVII siècle, Grotius et l’école du « droit des gens » défendent l’idée de droits </w:t>
      </w:r>
      <w:r>
        <w:rPr>
          <w:rFonts w:ascii="Times New Roman" w:hAnsi="Times New Roman" w:cs="Times New Roman"/>
          <w:sz w:val="24"/>
          <w:szCs w:val="24"/>
        </w:rPr>
        <w:t xml:space="preserve"> </w:t>
      </w:r>
      <w:r w:rsidRPr="00DA2716">
        <w:rPr>
          <w:rFonts w:ascii="Times New Roman" w:hAnsi="Times New Roman" w:cs="Times New Roman"/>
          <w:sz w:val="24"/>
          <w:szCs w:val="24"/>
        </w:rPr>
        <w:t>inhérents à la personne humaine et qui s’imposent à l’Etat</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 xml:space="preserve">      1- Les théories classiques du contrat social: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Principe de la légitimité du pouvoir</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Etat, phénomène durable fondé sur la volonté commune des gouvernants et des gouvernés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Origine: conception volontariste des gouvernés (philosophie grecque au moyen âge chez Saint Thomas d’Aquin)</w:t>
      </w:r>
    </w:p>
    <w:p w:rsidR="008F7E37" w:rsidRPr="00AD5A59"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Etat/ sauvegarde de la liberté</w:t>
      </w:r>
    </w:p>
    <w:p w:rsidR="008F7E37" w:rsidRPr="00AD5A59" w:rsidRDefault="008F7E37" w:rsidP="008F7E37">
      <w:pPr>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AD5A59">
        <w:rPr>
          <w:rFonts w:ascii="Times New Roman" w:hAnsi="Times New Roman" w:cs="Times New Roman"/>
          <w:b/>
          <w:i/>
          <w:sz w:val="24"/>
          <w:szCs w:val="24"/>
        </w:rPr>
        <w:t>Thomas Hobbes, le Léviathan  (1651)</w:t>
      </w:r>
    </w:p>
    <w:p w:rsidR="008F7E37" w:rsidRPr="00DA2716" w:rsidRDefault="008F7E37" w:rsidP="008F7E37">
      <w:pPr>
        <w:jc w:val="both"/>
        <w:rPr>
          <w:rFonts w:ascii="Times New Roman" w:hAnsi="Times New Roman" w:cs="Times New Roman"/>
          <w:b/>
          <w:sz w:val="24"/>
          <w:szCs w:val="24"/>
        </w:rPr>
      </w:pPr>
      <w:r w:rsidRPr="00DA2716">
        <w:rPr>
          <w:rFonts w:ascii="Times New Roman" w:hAnsi="Times New Roman" w:cs="Times New Roman"/>
          <w:b/>
          <w:sz w:val="24"/>
          <w:szCs w:val="24"/>
        </w:rPr>
        <w:t xml:space="preserve">- </w:t>
      </w:r>
      <w:r w:rsidRPr="00DA2716">
        <w:rPr>
          <w:rFonts w:ascii="Times New Roman" w:hAnsi="Times New Roman" w:cs="Times New Roman"/>
          <w:sz w:val="24"/>
          <w:szCs w:val="24"/>
        </w:rPr>
        <w:t xml:space="preserve"> l’homme est naturellement mauvais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Aucune organisation sociale et étatique/ application de  la loi du plus fort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Souscription  tacite et par résignation à un contrat confiant le pouvoir à une autorité incontestable/ garantie de  l’ordre et de la paix civile.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lastRenderedPageBreak/>
        <w:t xml:space="preserve">- Aucun engagement  personnel du Léviathan  par ses dispositions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la sécurité des personnes et des  biens/renoncement  à leur droit individuel naturel au profit du seul souverain/  pouvoir absolu (politique et religieux)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positivisme juridique radical</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Enlèvement de  tout caractère moral au droit et à l’Etat/ intérêt des lois civiles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L’Etat forme une personne distincte de tous les individus qu’il réunit/ une rupture entre l’agrégat social et l’Etat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Le pouvoir est artificiel et illimité. Les abandons succèdent aux abandons et rien ne reste en propre à l’homme.</w:t>
      </w:r>
    </w:p>
    <w:p w:rsidR="008F7E37" w:rsidRPr="00DA2716" w:rsidRDefault="008F7E37" w:rsidP="008F7E37">
      <w:pPr>
        <w:jc w:val="both"/>
        <w:rPr>
          <w:rFonts w:ascii="Times New Roman" w:hAnsi="Times New Roman" w:cs="Times New Roman"/>
          <w:sz w:val="24"/>
          <w:szCs w:val="24"/>
        </w:rPr>
      </w:pP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John Locke (Traités du gouvernement civil (1690))</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Conception plus exigeante en rapport avec les  obligations du monarque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Justification de  la révolution / Jacques II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l’homme est un être naturellement bon, raisonnable et libre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L’Etat n’est donc utile et légitime qu’autant qu’il permet  aux hommes  de « sauvegarder mutuellement leurs vies, leurs libertés et leurs fortunes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Méconnaissance des  droits  individuels naturels  donne un droit légitime à l’insurrection/« trust » c'est-à-dire un pouvoir confié dans les limites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Pas de société civile sans consentement des intéressés/ agreement/contrat;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la renonciation au droit de réprimer les infractions à la loi naturelle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Reconnaissance d’un pouvoir de contrainte supérieur à eux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Sécurité contre liberté et propriété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l’esquisse de la monarchie limitée et déjà celle du régime parlementaire et du régime présidentiel américain</w:t>
      </w:r>
    </w:p>
    <w:p w:rsidR="008F7E37" w:rsidRPr="00DA2716" w:rsidRDefault="008F7E37" w:rsidP="008F7E37">
      <w:pPr>
        <w:pStyle w:val="Paragraphedeliste"/>
        <w:numPr>
          <w:ilvl w:val="0"/>
          <w:numId w:val="1"/>
        </w:numPr>
        <w:jc w:val="both"/>
        <w:rPr>
          <w:rFonts w:ascii="Times New Roman" w:hAnsi="Times New Roman" w:cs="Times New Roman"/>
          <w:sz w:val="24"/>
          <w:szCs w:val="24"/>
        </w:rPr>
      </w:pP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Jean Jacques Rousseau ( le contrat social)</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l’homme naît bon et c’ est l’état social qui le corrompt</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l’isolement vagabond, l’absence de tout langage, de toute relation régulière, le sommeil de la raison, l’ignorance de la moralité; robustesse, santé  et agilité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L’agriculture/ propriété individuelle du sol, l’inégalité, la richesse et la misère, les rivalités et les passions et les plus affreux désordres.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Les hommes deviennent ambitieux, avares et méchants: risque de destruction matérielle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un corps moral et collectif/ sa propre vie et sa propre volonté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l’ordre, droit sacré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xml:space="preserve">soumission à l’ordre étatique ne peut résulter que du consentement de tous les citoyens particulier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lastRenderedPageBreak/>
        <w:t xml:space="preserve">  «  chacun se donnant tout entier, la condition est égale pour tous, et la condition étant égale pour tous, nul n’a intérêt à la rendre onéreuse aux autres ». </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libre accord / soumission de tous, y compris le pouvoir exécutif, à la loi : la volonté générale: la voix de la majorité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  que quiconque refusera d’obéir à la volonté générale y sera contraint par tout le corps : ce qui signifie autre chose sinon qu’on le forcera à être libre ».</w:t>
      </w:r>
    </w:p>
    <w:p w:rsidR="008F7E37" w:rsidRPr="001D55C3"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pacte social/ substitution de  la liberté civile à la liberté naturelle</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 xml:space="preserve">2- Les théories explicatives du principe étatique </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Hegel:</w:t>
      </w:r>
    </w:p>
    <w:p w:rsidR="008F7E37" w:rsidRPr="00DA2716" w:rsidRDefault="008F7E37" w:rsidP="008F7E37">
      <w:pPr>
        <w:jc w:val="both"/>
        <w:rPr>
          <w:rFonts w:ascii="Times New Roman" w:hAnsi="Times New Roman" w:cs="Times New Roman"/>
          <w:b/>
          <w:sz w:val="24"/>
          <w:szCs w:val="24"/>
        </w:rPr>
      </w:pPr>
      <w:r w:rsidRPr="00DA2716">
        <w:rPr>
          <w:rFonts w:ascii="Times New Roman" w:hAnsi="Times New Roman" w:cs="Times New Roman"/>
          <w:b/>
          <w:sz w:val="24"/>
          <w:szCs w:val="24"/>
        </w:rPr>
        <w:t xml:space="preserve">- </w:t>
      </w:r>
      <w:r w:rsidRPr="00DA2716">
        <w:rPr>
          <w:rFonts w:ascii="Times New Roman" w:hAnsi="Times New Roman" w:cs="Times New Roman"/>
          <w:sz w:val="24"/>
          <w:szCs w:val="24"/>
        </w:rPr>
        <w:t>Seul l’Etat par sa puissance et sa solidité  permet de dépasser les intérêts individuels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Seul l’Etat est le fondement du droit car il permet de conférer à une norme un caractère coercitif</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ne peut se référer à un contrat  passé entre les individus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rationnel hégélien vise la réalisation de la liberté car il développe la liberté subjective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-Les droits ne sont pas donnés par la nature. Au contraire ils sont acquis dans la société</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-La structure de l’Etat par sa stabilité  et sa durabilité  conformément à la dimension objective de la liberté</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-La liberté devient institutionnalisée et protégée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est une entité autosuffisante, dépend de lui-même.</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Hauriou:</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Accroissement du donné social de liberté, de fraternité et d’égalité</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Admission de la personnalité subjective de l’Etat comme une réalité sociale</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l’Etat est constitué d’un ensemble d’institutions habilitées à édicter des lois appliquées aux individus (règles disciplinaires/ règles statutaires)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L’Etat est l’institution des institutions</w:t>
      </w:r>
    </w:p>
    <w:p w:rsidR="008F7E37" w:rsidRPr="00DA2716"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L’Etat est la forme la plus perfectionnée, la plus accomplie, source de droit</w:t>
      </w:r>
    </w:p>
    <w:p w:rsidR="008F7E37" w:rsidRPr="001D55C3" w:rsidRDefault="008F7E37" w:rsidP="008F7E37">
      <w:pPr>
        <w:pStyle w:val="Paragraphedeliste"/>
        <w:numPr>
          <w:ilvl w:val="0"/>
          <w:numId w:val="1"/>
        </w:numPr>
        <w:jc w:val="both"/>
        <w:rPr>
          <w:rFonts w:ascii="Times New Roman" w:hAnsi="Times New Roman" w:cs="Times New Roman"/>
          <w:sz w:val="24"/>
          <w:szCs w:val="24"/>
        </w:rPr>
      </w:pPr>
      <w:r w:rsidRPr="00DA2716">
        <w:rPr>
          <w:rFonts w:ascii="Times New Roman" w:hAnsi="Times New Roman" w:cs="Times New Roman"/>
          <w:sz w:val="24"/>
          <w:szCs w:val="24"/>
        </w:rPr>
        <w:t>L’Etat est une réalité historique et non un fait qu’il suffit de constater, produit d’un consentement coutumier qui lui garantie la durée  et justifie le développement du droit</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3- Les théories modernes du droit et de la contrainte étatique</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Principes: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 pouvoir est une affaire de force</w:t>
      </w:r>
    </w:p>
    <w:p w:rsidR="008F7E37"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L’Etat constitue le cadre juridique qui permet l’exercice légal de la contrainte</w:t>
      </w:r>
    </w:p>
    <w:p w:rsidR="008F7E37" w:rsidRPr="00DA2716" w:rsidRDefault="008F7E37" w:rsidP="008F7E37">
      <w:pPr>
        <w:jc w:val="both"/>
        <w:rPr>
          <w:rFonts w:ascii="Times New Roman" w:hAnsi="Times New Roman" w:cs="Times New Roman"/>
          <w:sz w:val="24"/>
          <w:szCs w:val="24"/>
        </w:rPr>
      </w:pP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lastRenderedPageBreak/>
        <w:t>A- Les doctrines dites « sociologiques »</w:t>
      </w:r>
    </w:p>
    <w:p w:rsidR="008F7E37" w:rsidRPr="00DA2716" w:rsidRDefault="008F7E37" w:rsidP="008F7E37">
      <w:pPr>
        <w:jc w:val="both"/>
        <w:rPr>
          <w:rFonts w:ascii="Times New Roman" w:hAnsi="Times New Roman" w:cs="Times New Roman"/>
          <w:sz w:val="24"/>
          <w:szCs w:val="24"/>
        </w:rPr>
      </w:pPr>
      <w:r w:rsidRPr="00DA2716">
        <w:rPr>
          <w:rFonts w:ascii="Times New Roman" w:hAnsi="Cambria Math" w:cs="Times New Roman"/>
          <w:sz w:val="24"/>
          <w:szCs w:val="24"/>
        </w:rPr>
        <w:t>❶</w:t>
      </w:r>
      <w:r w:rsidRPr="00DA2716">
        <w:rPr>
          <w:rFonts w:ascii="Times New Roman" w:hAnsi="Times New Roman" w:cs="Times New Roman"/>
          <w:sz w:val="24"/>
          <w:szCs w:val="24"/>
        </w:rPr>
        <w:t>L’Etat est un fait que le droit ne peut que constater la réalité : domination des gouvernés par les gouvernants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 droit est un produit de « la solidarité sociale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-La violence est le moyen spécifique d’existence et d’action de l’Etat, fondement de sa légitimité</w:t>
      </w:r>
    </w:p>
    <w:p w:rsidR="008F7E37" w:rsidRPr="00DA2716" w:rsidRDefault="008F7E37" w:rsidP="008F7E37">
      <w:pPr>
        <w:jc w:val="both"/>
        <w:rPr>
          <w:rFonts w:ascii="Times New Roman" w:hAnsi="Times New Roman" w:cs="Times New Roman"/>
          <w:sz w:val="24"/>
          <w:szCs w:val="24"/>
        </w:rPr>
      </w:pPr>
      <w:r w:rsidRPr="00DA2716">
        <w:rPr>
          <w:rFonts w:ascii="Times New Roman" w:hAnsi="Cambria Math" w:cs="Times New Roman"/>
          <w:sz w:val="24"/>
          <w:szCs w:val="24"/>
        </w:rPr>
        <w:t>❷</w:t>
      </w:r>
      <w:r w:rsidRPr="00DA2716">
        <w:rPr>
          <w:rFonts w:ascii="Times New Roman" w:hAnsi="Times New Roman" w:cs="Times New Roman"/>
          <w:sz w:val="24"/>
          <w:szCs w:val="24"/>
        </w:rPr>
        <w:t xml:space="preserve"> « L’Etat est cette communauté, qui à l’intérieur d’un territoire déterminé (…) revendique pour elle-même et parvient à imposer le monopole de la violence physique légitime » Max Weber</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-Outil  pertinent pour comprendre « L’Etat » dans la théorie politique </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Le moyen et non les fins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 xml:space="preserve">-  « le monopole de la violence légitime » légitime la formulation d’arguments « normatifs » </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B- Le positivisme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 droit est un instrument déterminant de la transformation sociale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est fort car il est capable  de créer et de sanctionner le droit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exige une puissance organisée contenue dans les limites du droit</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-Kelsen va jusqu’à l’identification parfaite du droit et de l’Etat. Tout droit est d’essence étatique.</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C-La théorie marxiste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correspond à un moment de l’évolution historique d’une société</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-A l’époque de Marx, l’Etat constitue un instrument de la domination de la bourgeoisie sur les classes laborieuses, un moyen d’oppression</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est appelé à disparaitre une fois les classes auraient disparu.</w:t>
      </w:r>
    </w:p>
    <w:p w:rsidR="008F7E37" w:rsidRPr="00AD5A59" w:rsidRDefault="008F7E37" w:rsidP="008F7E37">
      <w:pPr>
        <w:jc w:val="both"/>
        <w:rPr>
          <w:rFonts w:ascii="Times New Roman" w:hAnsi="Times New Roman" w:cs="Times New Roman"/>
          <w:b/>
          <w:i/>
          <w:sz w:val="24"/>
          <w:szCs w:val="24"/>
        </w:rPr>
      </w:pPr>
      <w:r w:rsidRPr="00AD5A59">
        <w:rPr>
          <w:rFonts w:ascii="Times New Roman" w:hAnsi="Times New Roman" w:cs="Times New Roman"/>
          <w:b/>
          <w:i/>
          <w:sz w:val="24"/>
          <w:szCs w:val="24"/>
        </w:rPr>
        <w:t>D- L’anarchisme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-L’Etat est fondamentalement mauvais et inutile, ennemi de la liberté et défenseur par nature des privilèges</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-L’autorité de l’Etat est artificielle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-La démocratie n’est qu’une espèce de camouflage</w:t>
      </w:r>
    </w:p>
    <w:p w:rsidR="008F7E37" w:rsidRPr="00DA2716"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-Le suffrage universel est un gros mensonge</w:t>
      </w:r>
    </w:p>
    <w:p w:rsidR="008F7E37" w:rsidRPr="00DE6144" w:rsidRDefault="008F7E37" w:rsidP="008F7E37">
      <w:pPr>
        <w:jc w:val="both"/>
        <w:rPr>
          <w:rFonts w:ascii="Times New Roman" w:hAnsi="Times New Roman" w:cs="Times New Roman"/>
          <w:sz w:val="24"/>
          <w:szCs w:val="24"/>
        </w:rPr>
      </w:pPr>
      <w:r w:rsidRPr="00DA2716">
        <w:rPr>
          <w:rFonts w:ascii="Times New Roman" w:hAnsi="Times New Roman" w:cs="Times New Roman"/>
          <w:sz w:val="24"/>
          <w:szCs w:val="24"/>
        </w:rPr>
        <w:t>-Proudhon propose la décomposition de l’Etat en multiples groupes au</w:t>
      </w:r>
      <w:r>
        <w:rPr>
          <w:rFonts w:ascii="Times New Roman" w:hAnsi="Times New Roman" w:cs="Times New Roman"/>
          <w:sz w:val="24"/>
          <w:szCs w:val="24"/>
        </w:rPr>
        <w:t>tonomes s’administrant eux-mêmes.</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lastRenderedPageBreak/>
        <w:t>EL FATIN Abdelfettah</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 xml:space="preserve">ENSEMBLE 1-2 </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SECTION FRANCAISE</w:t>
      </w:r>
    </w:p>
    <w:p w:rsidR="008F7E37" w:rsidRPr="00DE6144" w:rsidRDefault="008F7E37" w:rsidP="008F7E37">
      <w:pPr>
        <w:jc w:val="center"/>
        <w:rPr>
          <w:rFonts w:ascii="Times New Roman" w:hAnsi="Times New Roman" w:cs="Times New Roman"/>
          <w:b/>
          <w:bCs/>
          <w:i/>
          <w:color w:val="002060"/>
          <w:sz w:val="32"/>
          <w:szCs w:val="32"/>
        </w:rPr>
      </w:pPr>
      <w:r w:rsidRPr="00DE6144">
        <w:rPr>
          <w:rFonts w:ascii="Times New Roman" w:hAnsi="Times New Roman" w:cs="Times New Roman"/>
          <w:b/>
          <w:bCs/>
          <w:i/>
          <w:color w:val="002060"/>
          <w:sz w:val="32"/>
          <w:szCs w:val="32"/>
        </w:rPr>
        <w:t xml:space="preserve">THEORIE GENERALE DU DROIT CONSTITUTIONNEL </w:t>
      </w:r>
    </w:p>
    <w:p w:rsidR="008F7E37" w:rsidRDefault="008F7E37" w:rsidP="008F7E37">
      <w:pPr>
        <w:jc w:val="center"/>
        <w:rPr>
          <w:rFonts w:ascii="Times New Roman" w:hAnsi="Times New Roman" w:cs="Times New Roman"/>
          <w:b/>
          <w:bCs/>
          <w:i/>
          <w:sz w:val="32"/>
          <w:szCs w:val="32"/>
        </w:rPr>
      </w:pPr>
      <w:r>
        <w:rPr>
          <w:rFonts w:ascii="Times New Roman" w:hAnsi="Times New Roman" w:cs="Times New Roman"/>
          <w:b/>
          <w:bCs/>
          <w:i/>
          <w:sz w:val="32"/>
          <w:szCs w:val="32"/>
        </w:rPr>
        <w:t>Chapitre V</w:t>
      </w:r>
    </w:p>
    <w:p w:rsidR="008F7E37" w:rsidRPr="00DA2716" w:rsidRDefault="008F7E37" w:rsidP="008F7E37">
      <w:pPr>
        <w:jc w:val="center"/>
        <w:rPr>
          <w:rFonts w:ascii="Times New Roman" w:hAnsi="Times New Roman" w:cs="Times New Roman"/>
          <w:b/>
          <w:i/>
          <w:sz w:val="28"/>
          <w:szCs w:val="28"/>
        </w:rPr>
      </w:pPr>
      <w:r w:rsidRPr="00DA2716">
        <w:rPr>
          <w:rFonts w:ascii="Times New Roman" w:hAnsi="Times New Roman" w:cs="Times New Roman"/>
          <w:b/>
          <w:i/>
          <w:sz w:val="28"/>
          <w:szCs w:val="28"/>
        </w:rPr>
        <w:t xml:space="preserve">2ème Partie : </w:t>
      </w:r>
      <w:r w:rsidRPr="00DE6144">
        <w:rPr>
          <w:rFonts w:ascii="Times New Roman" w:hAnsi="Times New Roman" w:cs="Times New Roman"/>
          <w:b/>
          <w:i/>
          <w:color w:val="FF0000"/>
          <w:sz w:val="28"/>
          <w:szCs w:val="28"/>
        </w:rPr>
        <w:t>Les formes de l'Etat</w:t>
      </w:r>
    </w:p>
    <w:p w:rsidR="008F7E37" w:rsidRPr="00DA2716" w:rsidRDefault="008F7E37" w:rsidP="008F7E37">
      <w:pPr>
        <w:jc w:val="both"/>
        <w:rPr>
          <w:rFonts w:ascii="Times New Roman" w:hAnsi="Times New Roman" w:cs="Times New Roman"/>
          <w:b/>
          <w:sz w:val="24"/>
          <w:szCs w:val="24"/>
        </w:rPr>
      </w:pPr>
      <w:r w:rsidRPr="00736CB6">
        <w:rPr>
          <w:rFonts w:ascii="Times New Roman" w:hAnsi="Times New Roman" w:cs="Times New Roman"/>
          <w:b/>
          <w:i/>
          <w:sz w:val="24"/>
          <w:szCs w:val="24"/>
        </w:rPr>
        <w:t>Préalable:</w:t>
      </w:r>
      <w:r w:rsidRPr="00DA2716">
        <w:rPr>
          <w:rFonts w:ascii="Times New Roman" w:hAnsi="Times New Roman" w:cs="Times New Roman"/>
          <w:b/>
          <w:sz w:val="24"/>
          <w:szCs w:val="24"/>
        </w:rPr>
        <w:t xml:space="preserve"> </w:t>
      </w:r>
      <w:r w:rsidRPr="00DA2716">
        <w:rPr>
          <w:rFonts w:ascii="Times New Roman" w:hAnsi="Times New Roman" w:cs="Times New Roman"/>
          <w:sz w:val="24"/>
          <w:szCs w:val="24"/>
        </w:rPr>
        <w:t>Confusion  entre la forme d’organisation de l’Etat et la forme du gouvernement.</w:t>
      </w:r>
    </w:p>
    <w:p w:rsidR="008F7E37" w:rsidRPr="00DA2716" w:rsidRDefault="008F7E37" w:rsidP="008F7E37">
      <w:p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●Forme de l‘organisation de l’Etat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→Forme juridique de l’Etat</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→Espace de validité territoriale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→Répartition des matières entre celles régies par les normes nationales et celles régies par les normes régionales voire locales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●Forme de gouvernement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→Le nombre des titulaires du pouvoir</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le procédé de désignation </w:t>
      </w:r>
    </w:p>
    <w:p w:rsidR="008F7E37" w:rsidRPr="00736CB6" w:rsidRDefault="008F7E37" w:rsidP="008F7E37">
      <w:pPr>
        <w:ind w:left="720"/>
        <w:jc w:val="both"/>
        <w:rPr>
          <w:rFonts w:ascii="Times New Roman" w:hAnsi="Times New Roman" w:cs="Times New Roman"/>
          <w:b/>
          <w:bCs/>
          <w:i/>
          <w:sz w:val="24"/>
          <w:szCs w:val="24"/>
        </w:rPr>
      </w:pPr>
      <w:r w:rsidRPr="00736CB6">
        <w:rPr>
          <w:rFonts w:ascii="Times New Roman" w:hAnsi="Times New Roman" w:cs="Times New Roman"/>
          <w:b/>
          <w:bCs/>
          <w:i/>
          <w:sz w:val="24"/>
          <w:szCs w:val="24"/>
        </w:rPr>
        <w:t>I- Etat unitaire</w:t>
      </w:r>
    </w:p>
    <w:p w:rsidR="008F7E37" w:rsidRPr="00DA2716" w:rsidRDefault="008F7E37" w:rsidP="008F7E37">
      <w:pPr>
        <w:numPr>
          <w:ilvl w:val="0"/>
          <w:numId w:val="27"/>
        </w:numPr>
        <w:jc w:val="both"/>
        <w:rPr>
          <w:rFonts w:ascii="Times New Roman" w:hAnsi="Times New Roman" w:cs="Times New Roman"/>
          <w:bCs/>
          <w:sz w:val="24"/>
          <w:szCs w:val="24"/>
        </w:rPr>
      </w:pPr>
      <w:r w:rsidRPr="00DA2716">
        <w:rPr>
          <w:rFonts w:ascii="Times New Roman" w:hAnsi="Times New Roman" w:cs="Times New Roman"/>
          <w:bCs/>
          <w:sz w:val="24"/>
          <w:szCs w:val="24"/>
        </w:rPr>
        <w:t>Fondé sur une organisation constitutionnelle unique sans partage de souveraineté</w:t>
      </w:r>
    </w:p>
    <w:p w:rsidR="008F7E37" w:rsidRPr="00DA2716" w:rsidRDefault="008F7E37" w:rsidP="008F7E37">
      <w:pPr>
        <w:numPr>
          <w:ilvl w:val="0"/>
          <w:numId w:val="27"/>
        </w:numPr>
        <w:jc w:val="both"/>
        <w:rPr>
          <w:rFonts w:ascii="Times New Roman" w:hAnsi="Times New Roman" w:cs="Times New Roman"/>
          <w:bCs/>
          <w:sz w:val="24"/>
          <w:szCs w:val="24"/>
        </w:rPr>
      </w:pPr>
      <w:r w:rsidRPr="00DA2716">
        <w:rPr>
          <w:rFonts w:ascii="Times New Roman" w:hAnsi="Times New Roman" w:cs="Times New Roman"/>
          <w:bCs/>
          <w:sz w:val="24"/>
          <w:szCs w:val="24"/>
        </w:rPr>
        <w:t>Un seul centre de pouvoir sans concurrence sur l’ensemble du territoire et de sa population</w:t>
      </w:r>
    </w:p>
    <w:p w:rsidR="008F7E37" w:rsidRPr="00DA2716" w:rsidRDefault="008F7E37" w:rsidP="008F7E37">
      <w:pPr>
        <w:numPr>
          <w:ilvl w:val="0"/>
          <w:numId w:val="27"/>
        </w:numPr>
        <w:jc w:val="both"/>
        <w:rPr>
          <w:rFonts w:ascii="Times New Roman" w:hAnsi="Times New Roman" w:cs="Times New Roman"/>
          <w:bCs/>
          <w:sz w:val="24"/>
          <w:szCs w:val="24"/>
        </w:rPr>
      </w:pPr>
      <w:r w:rsidRPr="00DA2716">
        <w:rPr>
          <w:rFonts w:ascii="Times New Roman" w:hAnsi="Times New Roman" w:cs="Times New Roman"/>
          <w:bCs/>
          <w:sz w:val="24"/>
          <w:szCs w:val="24"/>
        </w:rPr>
        <w:t>Les normes locales ne peuvent être créées qu’en application des normes nationales préalables</w:t>
      </w:r>
    </w:p>
    <w:p w:rsidR="008F7E37" w:rsidRPr="00DA2716" w:rsidRDefault="008F7E37" w:rsidP="008F7E37">
      <w:pPr>
        <w:numPr>
          <w:ilvl w:val="0"/>
          <w:numId w:val="27"/>
        </w:numPr>
        <w:jc w:val="both"/>
        <w:rPr>
          <w:rFonts w:ascii="Times New Roman" w:hAnsi="Times New Roman" w:cs="Times New Roman"/>
          <w:bCs/>
          <w:sz w:val="24"/>
          <w:szCs w:val="24"/>
        </w:rPr>
      </w:pPr>
      <w:r w:rsidRPr="00DA2716">
        <w:rPr>
          <w:rFonts w:ascii="Times New Roman" w:hAnsi="Times New Roman" w:cs="Times New Roman"/>
          <w:bCs/>
          <w:sz w:val="24"/>
          <w:szCs w:val="24"/>
        </w:rPr>
        <w:t>C’est la loi qui institue l’autorité locale compétente lui fixe les objectifs, les limites, détermine les procédures et organise un contrôle sur le contenu des décisions.</w:t>
      </w:r>
    </w:p>
    <w:p w:rsidR="008F7E37" w:rsidRPr="00DA2716" w:rsidRDefault="008F7E37" w:rsidP="008F7E37">
      <w:pPr>
        <w:numPr>
          <w:ilvl w:val="0"/>
          <w:numId w:val="27"/>
        </w:numPr>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Etat centralisé : </w:t>
      </w:r>
      <w:r w:rsidRPr="00DA2716">
        <w:rPr>
          <w:rFonts w:ascii="Times New Roman" w:hAnsi="Times New Roman" w:cs="Times New Roman"/>
          <w:bCs/>
          <w:sz w:val="24"/>
          <w:szCs w:val="24"/>
        </w:rPr>
        <w:t xml:space="preserve">Toutes les normes sont prises par les autorités nationales </w:t>
      </w:r>
    </w:p>
    <w:p w:rsidR="008F7E37" w:rsidRPr="00DA2716" w:rsidRDefault="008F7E37" w:rsidP="008F7E37">
      <w:pPr>
        <w:numPr>
          <w:ilvl w:val="0"/>
          <w:numId w:val="27"/>
        </w:numPr>
        <w:jc w:val="both"/>
        <w:rPr>
          <w:rFonts w:ascii="Times New Roman" w:hAnsi="Times New Roman" w:cs="Times New Roman"/>
          <w:b/>
          <w:bCs/>
          <w:sz w:val="24"/>
          <w:szCs w:val="24"/>
        </w:rPr>
      </w:pPr>
      <w:r w:rsidRPr="00DA2716">
        <w:rPr>
          <w:rFonts w:ascii="Times New Roman" w:hAnsi="Times New Roman" w:cs="Times New Roman"/>
          <w:b/>
          <w:bCs/>
          <w:sz w:val="24"/>
          <w:szCs w:val="24"/>
        </w:rPr>
        <w:t xml:space="preserve">Etat décentralisé: </w:t>
      </w:r>
      <w:r w:rsidRPr="00DA2716">
        <w:rPr>
          <w:rFonts w:ascii="Times New Roman" w:hAnsi="Times New Roman" w:cs="Times New Roman"/>
          <w:bCs/>
          <w:sz w:val="24"/>
          <w:szCs w:val="24"/>
        </w:rPr>
        <w:t xml:space="preserve">Les normes régionales /locales sont prises par les élus ( idée démocratique et minorité) </w:t>
      </w:r>
    </w:p>
    <w:p w:rsidR="008F7E37" w:rsidRPr="00DA2716" w:rsidRDefault="008F7E37" w:rsidP="008F7E37">
      <w:pPr>
        <w:numPr>
          <w:ilvl w:val="0"/>
          <w:numId w:val="27"/>
        </w:numPr>
        <w:jc w:val="both"/>
        <w:rPr>
          <w:rFonts w:ascii="Times New Roman" w:hAnsi="Times New Roman" w:cs="Times New Roman"/>
          <w:b/>
          <w:bCs/>
          <w:sz w:val="24"/>
          <w:szCs w:val="24"/>
        </w:rPr>
      </w:pPr>
      <w:r w:rsidRPr="00DA2716">
        <w:rPr>
          <w:rFonts w:ascii="Times New Roman" w:hAnsi="Times New Roman" w:cs="Times New Roman"/>
          <w:b/>
          <w:bCs/>
          <w:sz w:val="24"/>
          <w:szCs w:val="24"/>
        </w:rPr>
        <w:t>Origine des Etats unitaires: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 </w:t>
      </w:r>
      <w:r w:rsidRPr="00DA2716">
        <w:rPr>
          <w:rFonts w:ascii="Times New Roman" w:hAnsi="Times New Roman" w:cs="Times New Roman"/>
          <w:bCs/>
          <w:sz w:val="24"/>
          <w:szCs w:val="24"/>
        </w:rPr>
        <w:t>- Forgés par les monarques / mise à fin à l’époque féodale</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lastRenderedPageBreak/>
        <w:t>- Moyen d’assurance de l’homogénéisation  des sociétés plurielles ( un seul ordre normatif)</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Tendance vers la déconcentration et la décentralisation : souci de rationalité et d’efficacité / sauvegarde de l’unicité de l’ordre politique.</w:t>
      </w:r>
    </w:p>
    <w:p w:rsidR="008F7E37" w:rsidRPr="00DA2716" w:rsidRDefault="008F7E37" w:rsidP="008F7E37">
      <w:pPr>
        <w:ind w:left="720"/>
        <w:jc w:val="both"/>
        <w:rPr>
          <w:rFonts w:ascii="Times New Roman" w:hAnsi="Times New Roman" w:cs="Times New Roman"/>
          <w:b/>
          <w:bCs/>
          <w:sz w:val="24"/>
          <w:szCs w:val="24"/>
        </w:rPr>
      </w:pPr>
      <w:r w:rsidRPr="00DA2716">
        <w:rPr>
          <w:rFonts w:ascii="Times New Roman" w:hAnsi="Times New Roman" w:cs="Times New Roman"/>
          <w:b/>
          <w:bCs/>
          <w:sz w:val="24"/>
          <w:szCs w:val="24"/>
        </w:rPr>
        <w:t xml:space="preserve">II- Etat composé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 xml:space="preserve">Variable: </w:t>
      </w:r>
      <w:r w:rsidRPr="00DA2716">
        <w:rPr>
          <w:rFonts w:ascii="Times New Roman" w:hAnsi="Times New Roman" w:cs="Times New Roman"/>
          <w:bCs/>
          <w:sz w:val="24"/>
          <w:szCs w:val="24"/>
        </w:rPr>
        <w:t>structure selon la rigidité du lien qui unit ses parties composantes allant de la Confédération à l’Etat fédéral.</w:t>
      </w:r>
    </w:p>
    <w:p w:rsidR="008F7E37" w:rsidRPr="00DA2716" w:rsidRDefault="008F7E37" w:rsidP="008F7E37">
      <w:pPr>
        <w:ind w:left="720"/>
        <w:jc w:val="both"/>
        <w:rPr>
          <w:rFonts w:ascii="Times New Roman" w:hAnsi="Times New Roman" w:cs="Times New Roman"/>
          <w:b/>
          <w:bCs/>
          <w:sz w:val="24"/>
          <w:szCs w:val="24"/>
        </w:rPr>
      </w:pPr>
      <w:r w:rsidRPr="00DA2716">
        <w:rPr>
          <w:rFonts w:ascii="Times New Roman" w:hAnsi="Times New Roman" w:cs="Times New Roman"/>
          <w:b/>
          <w:bCs/>
          <w:sz w:val="24"/>
          <w:szCs w:val="24"/>
        </w:rPr>
        <w:t>La Confédération d’Etats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Issue d’un traité international</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Etats membres avec institution d’un organe central compétent avec fonction limitative.</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Eloignement de l’idée de représentation démocratique des Etats membres: représentants des Etats membres nommés par leurs gouvernements respectifs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Décisions se prennent à l’unanimité</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Les Etats membres souverains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Etats membres exercent des fonctions diplomatiques ou militaires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Liens renforcés vers l’Etat fédéral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
          <w:bCs/>
          <w:sz w:val="24"/>
          <w:szCs w:val="24"/>
        </w:rPr>
        <w:t>Etat fédéral</w:t>
      </w:r>
      <w:r w:rsidRPr="00DA2716">
        <w:rPr>
          <w:rFonts w:ascii="Times New Roman" w:hAnsi="Times New Roman" w:cs="Times New Roman"/>
          <w:bCs/>
          <w:sz w:val="24"/>
          <w:szCs w:val="24"/>
        </w:rPr>
        <w:t xml:space="preserve"> </w:t>
      </w:r>
      <w:r w:rsidRPr="00DA2716">
        <w:rPr>
          <w:rFonts w:ascii="Times New Roman" w:hAnsi="Times New Roman" w:cs="Times New Roman"/>
          <w:b/>
          <w:bCs/>
          <w:sz w:val="24"/>
          <w:szCs w:val="24"/>
        </w:rPr>
        <w:t xml:space="preserve">(Théorie de Georges Scelle/ Fédéralisme par association/ Fédéralisme par désagrégation </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La Communauté instituée forme un véritable Etat</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droit interne: Constitution fédérale et exercice des trois fonctions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 xml:space="preserve"> droit international: Entretenir des relations internationales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L’Etat fédéral repose sur deux principes: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1- Le principe de la participation: formation des décisions de l’Etat fédéral ( deuxième chambre où siègent les représentants des Etats membres)</w:t>
      </w:r>
    </w:p>
    <w:p w:rsidR="008F7E37" w:rsidRPr="00DA2716" w:rsidRDefault="008F7E37" w:rsidP="008F7E37">
      <w:pPr>
        <w:numPr>
          <w:ilvl w:val="0"/>
          <w:numId w:val="28"/>
        </w:numPr>
        <w:jc w:val="both"/>
        <w:rPr>
          <w:rFonts w:ascii="Times New Roman" w:hAnsi="Times New Roman" w:cs="Times New Roman"/>
          <w:bCs/>
          <w:sz w:val="24"/>
          <w:szCs w:val="24"/>
        </w:rPr>
      </w:pPr>
      <w:r w:rsidRPr="00DA2716">
        <w:rPr>
          <w:rFonts w:ascii="Times New Roman" w:hAnsi="Times New Roman" w:cs="Times New Roman"/>
          <w:bCs/>
          <w:sz w:val="24"/>
          <w:szCs w:val="24"/>
        </w:rPr>
        <w:t>2- Le principe d’autonomie: Les Etats établissent leurs propres constitutions, lois, les exécutent, désignent leurs gouvernants et ont un appareil judiciaire</w:t>
      </w:r>
    </w:p>
    <w:p w:rsidR="008F7E37" w:rsidRPr="00DA2716"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Default="008F7E37" w:rsidP="008F7E37">
      <w:pPr>
        <w:ind w:left="720"/>
        <w:jc w:val="both"/>
        <w:rPr>
          <w:rFonts w:ascii="Times New Roman" w:hAnsi="Times New Roman" w:cs="Times New Roman"/>
          <w:bCs/>
          <w:sz w:val="24"/>
          <w:szCs w:val="24"/>
        </w:rPr>
      </w:pPr>
    </w:p>
    <w:p w:rsidR="008F7E37" w:rsidRPr="00DA2716" w:rsidRDefault="008F7E37" w:rsidP="008F7E37">
      <w:pPr>
        <w:ind w:left="720"/>
        <w:jc w:val="both"/>
        <w:rPr>
          <w:rFonts w:ascii="Times New Roman" w:hAnsi="Times New Roman" w:cs="Times New Roman"/>
          <w:bCs/>
          <w:sz w:val="24"/>
          <w:szCs w:val="24"/>
        </w:rPr>
      </w:pPr>
    </w:p>
    <w:p w:rsidR="008F7E37" w:rsidRPr="00DA2716" w:rsidRDefault="008F7E37" w:rsidP="008F7E37">
      <w:pPr>
        <w:ind w:left="720"/>
        <w:jc w:val="both"/>
        <w:rPr>
          <w:rFonts w:ascii="Times New Roman" w:hAnsi="Times New Roman" w:cs="Times New Roman"/>
          <w:b/>
          <w:bCs/>
          <w:sz w:val="24"/>
          <w:szCs w:val="24"/>
        </w:rPr>
      </w:pPr>
      <w:r w:rsidRPr="00DA2716">
        <w:rPr>
          <w:rFonts w:ascii="Times New Roman" w:hAnsi="Times New Roman" w:cs="Times New Roman"/>
          <w:b/>
          <w:bCs/>
          <w:sz w:val="24"/>
          <w:szCs w:val="24"/>
        </w:rPr>
        <w:lastRenderedPageBreak/>
        <w:t>Particularités de l’Etat fédéral</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Les structures des Etats membres et de l’Etat fédéral ne sont pas superposées ni </w:t>
      </w:r>
      <w:proofErr w:type="spellStart"/>
      <w:r w:rsidRPr="00DA2716">
        <w:rPr>
          <w:rFonts w:ascii="Times New Roman" w:hAnsi="Times New Roman" w:cs="Times New Roman"/>
          <w:bCs/>
          <w:sz w:val="24"/>
          <w:szCs w:val="24"/>
        </w:rPr>
        <w:t>séparées.Malgré</w:t>
      </w:r>
      <w:proofErr w:type="spellEnd"/>
      <w:r w:rsidRPr="00DA2716">
        <w:rPr>
          <w:rFonts w:ascii="Times New Roman" w:hAnsi="Times New Roman" w:cs="Times New Roman"/>
          <w:bCs/>
          <w:sz w:val="24"/>
          <w:szCs w:val="24"/>
        </w:rPr>
        <w:t xml:space="preserve"> la participation des Etats membres à la formation des normes fédérales , l’ordonnancement juridique d’ensemble est hiérarchisé:</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 xml:space="preserve"> 1- La constitution de l’Etat fédéral détermine les compétences des organes fédéraux et à contrario les compétences des Etats fédérés</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2- Les Etats fédérés n’ont pas le pouvoir  de déterminer leurs propres compétences/ pas de souveraineté</w:t>
      </w:r>
    </w:p>
    <w:p w:rsidR="008F7E37" w:rsidRPr="00DA2716"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3- La Constitution fédérale limite le pouvoir constituant fédéré</w:t>
      </w:r>
    </w:p>
    <w:p w:rsidR="008F7E37" w:rsidRDefault="008F7E37" w:rsidP="008F7E37">
      <w:pPr>
        <w:ind w:left="720"/>
        <w:jc w:val="both"/>
        <w:rPr>
          <w:rFonts w:ascii="Times New Roman" w:hAnsi="Times New Roman" w:cs="Times New Roman"/>
          <w:bCs/>
          <w:sz w:val="24"/>
          <w:szCs w:val="24"/>
        </w:rPr>
      </w:pPr>
      <w:r w:rsidRPr="00DA2716">
        <w:rPr>
          <w:rFonts w:ascii="Times New Roman" w:hAnsi="Times New Roman" w:cs="Times New Roman"/>
          <w:bCs/>
          <w:sz w:val="24"/>
          <w:szCs w:val="24"/>
        </w:rPr>
        <w:t>4- Les lois des Etats membres en conformité   avec la Constitution de l’Etat fédéral</w:t>
      </w:r>
    </w:p>
    <w:p w:rsidR="007E0D9A" w:rsidRDefault="007E0D9A"/>
    <w:sectPr w:rsidR="007E0D9A" w:rsidSect="007E0D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695"/>
    <w:multiLevelType w:val="hybridMultilevel"/>
    <w:tmpl w:val="22A69E00"/>
    <w:lvl w:ilvl="0" w:tplc="F2345100">
      <w:start w:val="1"/>
      <w:numFmt w:val="bullet"/>
      <w:lvlText w:val="•"/>
      <w:lvlJc w:val="left"/>
      <w:pPr>
        <w:tabs>
          <w:tab w:val="num" w:pos="720"/>
        </w:tabs>
        <w:ind w:left="720" w:hanging="360"/>
      </w:pPr>
      <w:rPr>
        <w:rFonts w:ascii="Times New Roman" w:hAnsi="Times New Roman" w:hint="default"/>
      </w:rPr>
    </w:lvl>
    <w:lvl w:ilvl="1" w:tplc="F47E48BA" w:tentative="1">
      <w:start w:val="1"/>
      <w:numFmt w:val="bullet"/>
      <w:lvlText w:val="•"/>
      <w:lvlJc w:val="left"/>
      <w:pPr>
        <w:tabs>
          <w:tab w:val="num" w:pos="1440"/>
        </w:tabs>
        <w:ind w:left="1440" w:hanging="360"/>
      </w:pPr>
      <w:rPr>
        <w:rFonts w:ascii="Times New Roman" w:hAnsi="Times New Roman" w:hint="default"/>
      </w:rPr>
    </w:lvl>
    <w:lvl w:ilvl="2" w:tplc="65F4B9EC" w:tentative="1">
      <w:start w:val="1"/>
      <w:numFmt w:val="bullet"/>
      <w:lvlText w:val="•"/>
      <w:lvlJc w:val="left"/>
      <w:pPr>
        <w:tabs>
          <w:tab w:val="num" w:pos="2160"/>
        </w:tabs>
        <w:ind w:left="2160" w:hanging="360"/>
      </w:pPr>
      <w:rPr>
        <w:rFonts w:ascii="Times New Roman" w:hAnsi="Times New Roman" w:hint="default"/>
      </w:rPr>
    </w:lvl>
    <w:lvl w:ilvl="3" w:tplc="0D48F5FE" w:tentative="1">
      <w:start w:val="1"/>
      <w:numFmt w:val="bullet"/>
      <w:lvlText w:val="•"/>
      <w:lvlJc w:val="left"/>
      <w:pPr>
        <w:tabs>
          <w:tab w:val="num" w:pos="2880"/>
        </w:tabs>
        <w:ind w:left="2880" w:hanging="360"/>
      </w:pPr>
      <w:rPr>
        <w:rFonts w:ascii="Times New Roman" w:hAnsi="Times New Roman" w:hint="default"/>
      </w:rPr>
    </w:lvl>
    <w:lvl w:ilvl="4" w:tplc="BE66F24C" w:tentative="1">
      <w:start w:val="1"/>
      <w:numFmt w:val="bullet"/>
      <w:lvlText w:val="•"/>
      <w:lvlJc w:val="left"/>
      <w:pPr>
        <w:tabs>
          <w:tab w:val="num" w:pos="3600"/>
        </w:tabs>
        <w:ind w:left="3600" w:hanging="360"/>
      </w:pPr>
      <w:rPr>
        <w:rFonts w:ascii="Times New Roman" w:hAnsi="Times New Roman" w:hint="default"/>
      </w:rPr>
    </w:lvl>
    <w:lvl w:ilvl="5" w:tplc="D9926144" w:tentative="1">
      <w:start w:val="1"/>
      <w:numFmt w:val="bullet"/>
      <w:lvlText w:val="•"/>
      <w:lvlJc w:val="left"/>
      <w:pPr>
        <w:tabs>
          <w:tab w:val="num" w:pos="4320"/>
        </w:tabs>
        <w:ind w:left="4320" w:hanging="360"/>
      </w:pPr>
      <w:rPr>
        <w:rFonts w:ascii="Times New Roman" w:hAnsi="Times New Roman" w:hint="default"/>
      </w:rPr>
    </w:lvl>
    <w:lvl w:ilvl="6" w:tplc="EA00A470" w:tentative="1">
      <w:start w:val="1"/>
      <w:numFmt w:val="bullet"/>
      <w:lvlText w:val="•"/>
      <w:lvlJc w:val="left"/>
      <w:pPr>
        <w:tabs>
          <w:tab w:val="num" w:pos="5040"/>
        </w:tabs>
        <w:ind w:left="5040" w:hanging="360"/>
      </w:pPr>
      <w:rPr>
        <w:rFonts w:ascii="Times New Roman" w:hAnsi="Times New Roman" w:hint="default"/>
      </w:rPr>
    </w:lvl>
    <w:lvl w:ilvl="7" w:tplc="E7C615E2" w:tentative="1">
      <w:start w:val="1"/>
      <w:numFmt w:val="bullet"/>
      <w:lvlText w:val="•"/>
      <w:lvlJc w:val="left"/>
      <w:pPr>
        <w:tabs>
          <w:tab w:val="num" w:pos="5760"/>
        </w:tabs>
        <w:ind w:left="5760" w:hanging="360"/>
      </w:pPr>
      <w:rPr>
        <w:rFonts w:ascii="Times New Roman" w:hAnsi="Times New Roman" w:hint="default"/>
      </w:rPr>
    </w:lvl>
    <w:lvl w:ilvl="8" w:tplc="BCA248A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956B86"/>
    <w:multiLevelType w:val="hybridMultilevel"/>
    <w:tmpl w:val="A030C3CE"/>
    <w:lvl w:ilvl="0" w:tplc="5350A3C4">
      <w:start w:val="1"/>
      <w:numFmt w:val="bullet"/>
      <w:lvlText w:val="-"/>
      <w:lvlJc w:val="left"/>
      <w:pPr>
        <w:tabs>
          <w:tab w:val="num" w:pos="720"/>
        </w:tabs>
        <w:ind w:left="720" w:hanging="360"/>
      </w:pPr>
      <w:rPr>
        <w:rFonts w:ascii="Times New Roman" w:hAnsi="Times New Roman" w:hint="default"/>
      </w:rPr>
    </w:lvl>
    <w:lvl w:ilvl="1" w:tplc="294A6552" w:tentative="1">
      <w:start w:val="1"/>
      <w:numFmt w:val="bullet"/>
      <w:lvlText w:val="-"/>
      <w:lvlJc w:val="left"/>
      <w:pPr>
        <w:tabs>
          <w:tab w:val="num" w:pos="1440"/>
        </w:tabs>
        <w:ind w:left="1440" w:hanging="360"/>
      </w:pPr>
      <w:rPr>
        <w:rFonts w:ascii="Times New Roman" w:hAnsi="Times New Roman" w:hint="default"/>
      </w:rPr>
    </w:lvl>
    <w:lvl w:ilvl="2" w:tplc="806C235C" w:tentative="1">
      <w:start w:val="1"/>
      <w:numFmt w:val="bullet"/>
      <w:lvlText w:val="-"/>
      <w:lvlJc w:val="left"/>
      <w:pPr>
        <w:tabs>
          <w:tab w:val="num" w:pos="2160"/>
        </w:tabs>
        <w:ind w:left="2160" w:hanging="360"/>
      </w:pPr>
      <w:rPr>
        <w:rFonts w:ascii="Times New Roman" w:hAnsi="Times New Roman" w:hint="default"/>
      </w:rPr>
    </w:lvl>
    <w:lvl w:ilvl="3" w:tplc="ED02E57E" w:tentative="1">
      <w:start w:val="1"/>
      <w:numFmt w:val="bullet"/>
      <w:lvlText w:val="-"/>
      <w:lvlJc w:val="left"/>
      <w:pPr>
        <w:tabs>
          <w:tab w:val="num" w:pos="2880"/>
        </w:tabs>
        <w:ind w:left="2880" w:hanging="360"/>
      </w:pPr>
      <w:rPr>
        <w:rFonts w:ascii="Times New Roman" w:hAnsi="Times New Roman" w:hint="default"/>
      </w:rPr>
    </w:lvl>
    <w:lvl w:ilvl="4" w:tplc="CE4E18A0" w:tentative="1">
      <w:start w:val="1"/>
      <w:numFmt w:val="bullet"/>
      <w:lvlText w:val="-"/>
      <w:lvlJc w:val="left"/>
      <w:pPr>
        <w:tabs>
          <w:tab w:val="num" w:pos="3600"/>
        </w:tabs>
        <w:ind w:left="3600" w:hanging="360"/>
      </w:pPr>
      <w:rPr>
        <w:rFonts w:ascii="Times New Roman" w:hAnsi="Times New Roman" w:hint="default"/>
      </w:rPr>
    </w:lvl>
    <w:lvl w:ilvl="5" w:tplc="22F0B146" w:tentative="1">
      <w:start w:val="1"/>
      <w:numFmt w:val="bullet"/>
      <w:lvlText w:val="-"/>
      <w:lvlJc w:val="left"/>
      <w:pPr>
        <w:tabs>
          <w:tab w:val="num" w:pos="4320"/>
        </w:tabs>
        <w:ind w:left="4320" w:hanging="360"/>
      </w:pPr>
      <w:rPr>
        <w:rFonts w:ascii="Times New Roman" w:hAnsi="Times New Roman" w:hint="default"/>
      </w:rPr>
    </w:lvl>
    <w:lvl w:ilvl="6" w:tplc="6EE27430" w:tentative="1">
      <w:start w:val="1"/>
      <w:numFmt w:val="bullet"/>
      <w:lvlText w:val="-"/>
      <w:lvlJc w:val="left"/>
      <w:pPr>
        <w:tabs>
          <w:tab w:val="num" w:pos="5040"/>
        </w:tabs>
        <w:ind w:left="5040" w:hanging="360"/>
      </w:pPr>
      <w:rPr>
        <w:rFonts w:ascii="Times New Roman" w:hAnsi="Times New Roman" w:hint="default"/>
      </w:rPr>
    </w:lvl>
    <w:lvl w:ilvl="7" w:tplc="D218992C" w:tentative="1">
      <w:start w:val="1"/>
      <w:numFmt w:val="bullet"/>
      <w:lvlText w:val="-"/>
      <w:lvlJc w:val="left"/>
      <w:pPr>
        <w:tabs>
          <w:tab w:val="num" w:pos="5760"/>
        </w:tabs>
        <w:ind w:left="5760" w:hanging="360"/>
      </w:pPr>
      <w:rPr>
        <w:rFonts w:ascii="Times New Roman" w:hAnsi="Times New Roman" w:hint="default"/>
      </w:rPr>
    </w:lvl>
    <w:lvl w:ilvl="8" w:tplc="CD78F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860023"/>
    <w:multiLevelType w:val="hybridMultilevel"/>
    <w:tmpl w:val="B4AC9C44"/>
    <w:lvl w:ilvl="0" w:tplc="85185F20">
      <w:start w:val="1"/>
      <w:numFmt w:val="bullet"/>
      <w:lvlText w:val="-"/>
      <w:lvlJc w:val="left"/>
      <w:pPr>
        <w:tabs>
          <w:tab w:val="num" w:pos="720"/>
        </w:tabs>
        <w:ind w:left="720" w:hanging="360"/>
      </w:pPr>
      <w:rPr>
        <w:rFonts w:ascii="Times New Roman" w:hAnsi="Times New Roman" w:hint="default"/>
      </w:rPr>
    </w:lvl>
    <w:lvl w:ilvl="1" w:tplc="BC988BC0" w:tentative="1">
      <w:start w:val="1"/>
      <w:numFmt w:val="bullet"/>
      <w:lvlText w:val="-"/>
      <w:lvlJc w:val="left"/>
      <w:pPr>
        <w:tabs>
          <w:tab w:val="num" w:pos="1440"/>
        </w:tabs>
        <w:ind w:left="1440" w:hanging="360"/>
      </w:pPr>
      <w:rPr>
        <w:rFonts w:ascii="Times New Roman" w:hAnsi="Times New Roman" w:hint="default"/>
      </w:rPr>
    </w:lvl>
    <w:lvl w:ilvl="2" w:tplc="E6525EFC" w:tentative="1">
      <w:start w:val="1"/>
      <w:numFmt w:val="bullet"/>
      <w:lvlText w:val="-"/>
      <w:lvlJc w:val="left"/>
      <w:pPr>
        <w:tabs>
          <w:tab w:val="num" w:pos="2160"/>
        </w:tabs>
        <w:ind w:left="2160" w:hanging="360"/>
      </w:pPr>
      <w:rPr>
        <w:rFonts w:ascii="Times New Roman" w:hAnsi="Times New Roman" w:hint="default"/>
      </w:rPr>
    </w:lvl>
    <w:lvl w:ilvl="3" w:tplc="4F5E2268" w:tentative="1">
      <w:start w:val="1"/>
      <w:numFmt w:val="bullet"/>
      <w:lvlText w:val="-"/>
      <w:lvlJc w:val="left"/>
      <w:pPr>
        <w:tabs>
          <w:tab w:val="num" w:pos="2880"/>
        </w:tabs>
        <w:ind w:left="2880" w:hanging="360"/>
      </w:pPr>
      <w:rPr>
        <w:rFonts w:ascii="Times New Roman" w:hAnsi="Times New Roman" w:hint="default"/>
      </w:rPr>
    </w:lvl>
    <w:lvl w:ilvl="4" w:tplc="5B02F69C" w:tentative="1">
      <w:start w:val="1"/>
      <w:numFmt w:val="bullet"/>
      <w:lvlText w:val="-"/>
      <w:lvlJc w:val="left"/>
      <w:pPr>
        <w:tabs>
          <w:tab w:val="num" w:pos="3600"/>
        </w:tabs>
        <w:ind w:left="3600" w:hanging="360"/>
      </w:pPr>
      <w:rPr>
        <w:rFonts w:ascii="Times New Roman" w:hAnsi="Times New Roman" w:hint="default"/>
      </w:rPr>
    </w:lvl>
    <w:lvl w:ilvl="5" w:tplc="6DCA6EB2" w:tentative="1">
      <w:start w:val="1"/>
      <w:numFmt w:val="bullet"/>
      <w:lvlText w:val="-"/>
      <w:lvlJc w:val="left"/>
      <w:pPr>
        <w:tabs>
          <w:tab w:val="num" w:pos="4320"/>
        </w:tabs>
        <w:ind w:left="4320" w:hanging="360"/>
      </w:pPr>
      <w:rPr>
        <w:rFonts w:ascii="Times New Roman" w:hAnsi="Times New Roman" w:hint="default"/>
      </w:rPr>
    </w:lvl>
    <w:lvl w:ilvl="6" w:tplc="0BE244AE" w:tentative="1">
      <w:start w:val="1"/>
      <w:numFmt w:val="bullet"/>
      <w:lvlText w:val="-"/>
      <w:lvlJc w:val="left"/>
      <w:pPr>
        <w:tabs>
          <w:tab w:val="num" w:pos="5040"/>
        </w:tabs>
        <w:ind w:left="5040" w:hanging="360"/>
      </w:pPr>
      <w:rPr>
        <w:rFonts w:ascii="Times New Roman" w:hAnsi="Times New Roman" w:hint="default"/>
      </w:rPr>
    </w:lvl>
    <w:lvl w:ilvl="7" w:tplc="586803F6" w:tentative="1">
      <w:start w:val="1"/>
      <w:numFmt w:val="bullet"/>
      <w:lvlText w:val="-"/>
      <w:lvlJc w:val="left"/>
      <w:pPr>
        <w:tabs>
          <w:tab w:val="num" w:pos="5760"/>
        </w:tabs>
        <w:ind w:left="5760" w:hanging="360"/>
      </w:pPr>
      <w:rPr>
        <w:rFonts w:ascii="Times New Roman" w:hAnsi="Times New Roman" w:hint="default"/>
      </w:rPr>
    </w:lvl>
    <w:lvl w:ilvl="8" w:tplc="5F7A2C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2C85588"/>
    <w:multiLevelType w:val="hybridMultilevel"/>
    <w:tmpl w:val="EFA2E3AA"/>
    <w:lvl w:ilvl="0" w:tplc="5E94D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E7080B"/>
    <w:multiLevelType w:val="hybridMultilevel"/>
    <w:tmpl w:val="67BAEAA4"/>
    <w:lvl w:ilvl="0" w:tplc="4B3EDB1E">
      <w:start w:val="1"/>
      <w:numFmt w:val="bullet"/>
      <w:lvlText w:val="•"/>
      <w:lvlJc w:val="left"/>
      <w:pPr>
        <w:tabs>
          <w:tab w:val="num" w:pos="720"/>
        </w:tabs>
        <w:ind w:left="720" w:hanging="360"/>
      </w:pPr>
      <w:rPr>
        <w:rFonts w:ascii="Arial" w:hAnsi="Arial" w:hint="default"/>
      </w:rPr>
    </w:lvl>
    <w:lvl w:ilvl="1" w:tplc="ADE6E2F2" w:tentative="1">
      <w:start w:val="1"/>
      <w:numFmt w:val="bullet"/>
      <w:lvlText w:val="•"/>
      <w:lvlJc w:val="left"/>
      <w:pPr>
        <w:tabs>
          <w:tab w:val="num" w:pos="1440"/>
        </w:tabs>
        <w:ind w:left="1440" w:hanging="360"/>
      </w:pPr>
      <w:rPr>
        <w:rFonts w:ascii="Arial" w:hAnsi="Arial" w:hint="default"/>
      </w:rPr>
    </w:lvl>
    <w:lvl w:ilvl="2" w:tplc="E432DEAE" w:tentative="1">
      <w:start w:val="1"/>
      <w:numFmt w:val="bullet"/>
      <w:lvlText w:val="•"/>
      <w:lvlJc w:val="left"/>
      <w:pPr>
        <w:tabs>
          <w:tab w:val="num" w:pos="2160"/>
        </w:tabs>
        <w:ind w:left="2160" w:hanging="360"/>
      </w:pPr>
      <w:rPr>
        <w:rFonts w:ascii="Arial" w:hAnsi="Arial" w:hint="default"/>
      </w:rPr>
    </w:lvl>
    <w:lvl w:ilvl="3" w:tplc="34B4523E" w:tentative="1">
      <w:start w:val="1"/>
      <w:numFmt w:val="bullet"/>
      <w:lvlText w:val="•"/>
      <w:lvlJc w:val="left"/>
      <w:pPr>
        <w:tabs>
          <w:tab w:val="num" w:pos="2880"/>
        </w:tabs>
        <w:ind w:left="2880" w:hanging="360"/>
      </w:pPr>
      <w:rPr>
        <w:rFonts w:ascii="Arial" w:hAnsi="Arial" w:hint="default"/>
      </w:rPr>
    </w:lvl>
    <w:lvl w:ilvl="4" w:tplc="6A2A39BE" w:tentative="1">
      <w:start w:val="1"/>
      <w:numFmt w:val="bullet"/>
      <w:lvlText w:val="•"/>
      <w:lvlJc w:val="left"/>
      <w:pPr>
        <w:tabs>
          <w:tab w:val="num" w:pos="3600"/>
        </w:tabs>
        <w:ind w:left="3600" w:hanging="360"/>
      </w:pPr>
      <w:rPr>
        <w:rFonts w:ascii="Arial" w:hAnsi="Arial" w:hint="default"/>
      </w:rPr>
    </w:lvl>
    <w:lvl w:ilvl="5" w:tplc="BDFAD76C" w:tentative="1">
      <w:start w:val="1"/>
      <w:numFmt w:val="bullet"/>
      <w:lvlText w:val="•"/>
      <w:lvlJc w:val="left"/>
      <w:pPr>
        <w:tabs>
          <w:tab w:val="num" w:pos="4320"/>
        </w:tabs>
        <w:ind w:left="4320" w:hanging="360"/>
      </w:pPr>
      <w:rPr>
        <w:rFonts w:ascii="Arial" w:hAnsi="Arial" w:hint="default"/>
      </w:rPr>
    </w:lvl>
    <w:lvl w:ilvl="6" w:tplc="EBEC6D22" w:tentative="1">
      <w:start w:val="1"/>
      <w:numFmt w:val="bullet"/>
      <w:lvlText w:val="•"/>
      <w:lvlJc w:val="left"/>
      <w:pPr>
        <w:tabs>
          <w:tab w:val="num" w:pos="5040"/>
        </w:tabs>
        <w:ind w:left="5040" w:hanging="360"/>
      </w:pPr>
      <w:rPr>
        <w:rFonts w:ascii="Arial" w:hAnsi="Arial" w:hint="default"/>
      </w:rPr>
    </w:lvl>
    <w:lvl w:ilvl="7" w:tplc="4BA09F7A" w:tentative="1">
      <w:start w:val="1"/>
      <w:numFmt w:val="bullet"/>
      <w:lvlText w:val="•"/>
      <w:lvlJc w:val="left"/>
      <w:pPr>
        <w:tabs>
          <w:tab w:val="num" w:pos="5760"/>
        </w:tabs>
        <w:ind w:left="5760" w:hanging="360"/>
      </w:pPr>
      <w:rPr>
        <w:rFonts w:ascii="Arial" w:hAnsi="Arial" w:hint="default"/>
      </w:rPr>
    </w:lvl>
    <w:lvl w:ilvl="8" w:tplc="A6569EA0" w:tentative="1">
      <w:start w:val="1"/>
      <w:numFmt w:val="bullet"/>
      <w:lvlText w:val="•"/>
      <w:lvlJc w:val="left"/>
      <w:pPr>
        <w:tabs>
          <w:tab w:val="num" w:pos="6480"/>
        </w:tabs>
        <w:ind w:left="6480" w:hanging="360"/>
      </w:pPr>
      <w:rPr>
        <w:rFonts w:ascii="Arial" w:hAnsi="Arial" w:hint="default"/>
      </w:rPr>
    </w:lvl>
  </w:abstractNum>
  <w:abstractNum w:abstractNumId="5">
    <w:nsid w:val="03864E81"/>
    <w:multiLevelType w:val="hybridMultilevel"/>
    <w:tmpl w:val="EF8C7818"/>
    <w:lvl w:ilvl="0" w:tplc="D1ECC68C">
      <w:start w:val="1"/>
      <w:numFmt w:val="bullet"/>
      <w:lvlText w:val="•"/>
      <w:lvlJc w:val="left"/>
      <w:pPr>
        <w:tabs>
          <w:tab w:val="num" w:pos="720"/>
        </w:tabs>
        <w:ind w:left="720" w:hanging="360"/>
      </w:pPr>
      <w:rPr>
        <w:rFonts w:ascii="Times New Roman" w:hAnsi="Times New Roman" w:hint="default"/>
      </w:rPr>
    </w:lvl>
    <w:lvl w:ilvl="1" w:tplc="6212DC8A" w:tentative="1">
      <w:start w:val="1"/>
      <w:numFmt w:val="bullet"/>
      <w:lvlText w:val="•"/>
      <w:lvlJc w:val="left"/>
      <w:pPr>
        <w:tabs>
          <w:tab w:val="num" w:pos="1440"/>
        </w:tabs>
        <w:ind w:left="1440" w:hanging="360"/>
      </w:pPr>
      <w:rPr>
        <w:rFonts w:ascii="Times New Roman" w:hAnsi="Times New Roman" w:hint="default"/>
      </w:rPr>
    </w:lvl>
    <w:lvl w:ilvl="2" w:tplc="466E5D80" w:tentative="1">
      <w:start w:val="1"/>
      <w:numFmt w:val="bullet"/>
      <w:lvlText w:val="•"/>
      <w:lvlJc w:val="left"/>
      <w:pPr>
        <w:tabs>
          <w:tab w:val="num" w:pos="2160"/>
        </w:tabs>
        <w:ind w:left="2160" w:hanging="360"/>
      </w:pPr>
      <w:rPr>
        <w:rFonts w:ascii="Times New Roman" w:hAnsi="Times New Roman" w:hint="default"/>
      </w:rPr>
    </w:lvl>
    <w:lvl w:ilvl="3" w:tplc="5F4EA450" w:tentative="1">
      <w:start w:val="1"/>
      <w:numFmt w:val="bullet"/>
      <w:lvlText w:val="•"/>
      <w:lvlJc w:val="left"/>
      <w:pPr>
        <w:tabs>
          <w:tab w:val="num" w:pos="2880"/>
        </w:tabs>
        <w:ind w:left="2880" w:hanging="360"/>
      </w:pPr>
      <w:rPr>
        <w:rFonts w:ascii="Times New Roman" w:hAnsi="Times New Roman" w:hint="default"/>
      </w:rPr>
    </w:lvl>
    <w:lvl w:ilvl="4" w:tplc="444C965E" w:tentative="1">
      <w:start w:val="1"/>
      <w:numFmt w:val="bullet"/>
      <w:lvlText w:val="•"/>
      <w:lvlJc w:val="left"/>
      <w:pPr>
        <w:tabs>
          <w:tab w:val="num" w:pos="3600"/>
        </w:tabs>
        <w:ind w:left="3600" w:hanging="360"/>
      </w:pPr>
      <w:rPr>
        <w:rFonts w:ascii="Times New Roman" w:hAnsi="Times New Roman" w:hint="default"/>
      </w:rPr>
    </w:lvl>
    <w:lvl w:ilvl="5" w:tplc="43F226D8" w:tentative="1">
      <w:start w:val="1"/>
      <w:numFmt w:val="bullet"/>
      <w:lvlText w:val="•"/>
      <w:lvlJc w:val="left"/>
      <w:pPr>
        <w:tabs>
          <w:tab w:val="num" w:pos="4320"/>
        </w:tabs>
        <w:ind w:left="4320" w:hanging="360"/>
      </w:pPr>
      <w:rPr>
        <w:rFonts w:ascii="Times New Roman" w:hAnsi="Times New Roman" w:hint="default"/>
      </w:rPr>
    </w:lvl>
    <w:lvl w:ilvl="6" w:tplc="873EC56A" w:tentative="1">
      <w:start w:val="1"/>
      <w:numFmt w:val="bullet"/>
      <w:lvlText w:val="•"/>
      <w:lvlJc w:val="left"/>
      <w:pPr>
        <w:tabs>
          <w:tab w:val="num" w:pos="5040"/>
        </w:tabs>
        <w:ind w:left="5040" w:hanging="360"/>
      </w:pPr>
      <w:rPr>
        <w:rFonts w:ascii="Times New Roman" w:hAnsi="Times New Roman" w:hint="default"/>
      </w:rPr>
    </w:lvl>
    <w:lvl w:ilvl="7" w:tplc="EC064618" w:tentative="1">
      <w:start w:val="1"/>
      <w:numFmt w:val="bullet"/>
      <w:lvlText w:val="•"/>
      <w:lvlJc w:val="left"/>
      <w:pPr>
        <w:tabs>
          <w:tab w:val="num" w:pos="5760"/>
        </w:tabs>
        <w:ind w:left="5760" w:hanging="360"/>
      </w:pPr>
      <w:rPr>
        <w:rFonts w:ascii="Times New Roman" w:hAnsi="Times New Roman" w:hint="default"/>
      </w:rPr>
    </w:lvl>
    <w:lvl w:ilvl="8" w:tplc="696A9F0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3E6404A"/>
    <w:multiLevelType w:val="hybridMultilevel"/>
    <w:tmpl w:val="128A9160"/>
    <w:lvl w:ilvl="0" w:tplc="9A760B8C">
      <w:start w:val="1"/>
      <w:numFmt w:val="bullet"/>
      <w:lvlText w:val="•"/>
      <w:lvlJc w:val="left"/>
      <w:pPr>
        <w:tabs>
          <w:tab w:val="num" w:pos="720"/>
        </w:tabs>
        <w:ind w:left="720" w:hanging="360"/>
      </w:pPr>
      <w:rPr>
        <w:rFonts w:ascii="Times New Roman" w:hAnsi="Times New Roman" w:hint="default"/>
      </w:rPr>
    </w:lvl>
    <w:lvl w:ilvl="1" w:tplc="6130E270" w:tentative="1">
      <w:start w:val="1"/>
      <w:numFmt w:val="bullet"/>
      <w:lvlText w:val="•"/>
      <w:lvlJc w:val="left"/>
      <w:pPr>
        <w:tabs>
          <w:tab w:val="num" w:pos="1440"/>
        </w:tabs>
        <w:ind w:left="1440" w:hanging="360"/>
      </w:pPr>
      <w:rPr>
        <w:rFonts w:ascii="Times New Roman" w:hAnsi="Times New Roman" w:hint="default"/>
      </w:rPr>
    </w:lvl>
    <w:lvl w:ilvl="2" w:tplc="9372EF52" w:tentative="1">
      <w:start w:val="1"/>
      <w:numFmt w:val="bullet"/>
      <w:lvlText w:val="•"/>
      <w:lvlJc w:val="left"/>
      <w:pPr>
        <w:tabs>
          <w:tab w:val="num" w:pos="2160"/>
        </w:tabs>
        <w:ind w:left="2160" w:hanging="360"/>
      </w:pPr>
      <w:rPr>
        <w:rFonts w:ascii="Times New Roman" w:hAnsi="Times New Roman" w:hint="default"/>
      </w:rPr>
    </w:lvl>
    <w:lvl w:ilvl="3" w:tplc="D8AE4250" w:tentative="1">
      <w:start w:val="1"/>
      <w:numFmt w:val="bullet"/>
      <w:lvlText w:val="•"/>
      <w:lvlJc w:val="left"/>
      <w:pPr>
        <w:tabs>
          <w:tab w:val="num" w:pos="2880"/>
        </w:tabs>
        <w:ind w:left="2880" w:hanging="360"/>
      </w:pPr>
      <w:rPr>
        <w:rFonts w:ascii="Times New Roman" w:hAnsi="Times New Roman" w:hint="default"/>
      </w:rPr>
    </w:lvl>
    <w:lvl w:ilvl="4" w:tplc="86AAA7E4" w:tentative="1">
      <w:start w:val="1"/>
      <w:numFmt w:val="bullet"/>
      <w:lvlText w:val="•"/>
      <w:lvlJc w:val="left"/>
      <w:pPr>
        <w:tabs>
          <w:tab w:val="num" w:pos="3600"/>
        </w:tabs>
        <w:ind w:left="3600" w:hanging="360"/>
      </w:pPr>
      <w:rPr>
        <w:rFonts w:ascii="Times New Roman" w:hAnsi="Times New Roman" w:hint="default"/>
      </w:rPr>
    </w:lvl>
    <w:lvl w:ilvl="5" w:tplc="7ACA0422" w:tentative="1">
      <w:start w:val="1"/>
      <w:numFmt w:val="bullet"/>
      <w:lvlText w:val="•"/>
      <w:lvlJc w:val="left"/>
      <w:pPr>
        <w:tabs>
          <w:tab w:val="num" w:pos="4320"/>
        </w:tabs>
        <w:ind w:left="4320" w:hanging="360"/>
      </w:pPr>
      <w:rPr>
        <w:rFonts w:ascii="Times New Roman" w:hAnsi="Times New Roman" w:hint="default"/>
      </w:rPr>
    </w:lvl>
    <w:lvl w:ilvl="6" w:tplc="FCBEC83A" w:tentative="1">
      <w:start w:val="1"/>
      <w:numFmt w:val="bullet"/>
      <w:lvlText w:val="•"/>
      <w:lvlJc w:val="left"/>
      <w:pPr>
        <w:tabs>
          <w:tab w:val="num" w:pos="5040"/>
        </w:tabs>
        <w:ind w:left="5040" w:hanging="360"/>
      </w:pPr>
      <w:rPr>
        <w:rFonts w:ascii="Times New Roman" w:hAnsi="Times New Roman" w:hint="default"/>
      </w:rPr>
    </w:lvl>
    <w:lvl w:ilvl="7" w:tplc="CB96F72E" w:tentative="1">
      <w:start w:val="1"/>
      <w:numFmt w:val="bullet"/>
      <w:lvlText w:val="•"/>
      <w:lvlJc w:val="left"/>
      <w:pPr>
        <w:tabs>
          <w:tab w:val="num" w:pos="5760"/>
        </w:tabs>
        <w:ind w:left="5760" w:hanging="360"/>
      </w:pPr>
      <w:rPr>
        <w:rFonts w:ascii="Times New Roman" w:hAnsi="Times New Roman" w:hint="default"/>
      </w:rPr>
    </w:lvl>
    <w:lvl w:ilvl="8" w:tplc="578879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5FD77B4"/>
    <w:multiLevelType w:val="hybridMultilevel"/>
    <w:tmpl w:val="0530750E"/>
    <w:lvl w:ilvl="0" w:tplc="240C366C">
      <w:start w:val="1"/>
      <w:numFmt w:val="bullet"/>
      <w:lvlText w:val="•"/>
      <w:lvlJc w:val="left"/>
      <w:pPr>
        <w:tabs>
          <w:tab w:val="num" w:pos="720"/>
        </w:tabs>
        <w:ind w:left="720" w:hanging="360"/>
      </w:pPr>
      <w:rPr>
        <w:rFonts w:ascii="Times New Roman" w:hAnsi="Times New Roman" w:hint="default"/>
      </w:rPr>
    </w:lvl>
    <w:lvl w:ilvl="1" w:tplc="51F8ED92" w:tentative="1">
      <w:start w:val="1"/>
      <w:numFmt w:val="bullet"/>
      <w:lvlText w:val="•"/>
      <w:lvlJc w:val="left"/>
      <w:pPr>
        <w:tabs>
          <w:tab w:val="num" w:pos="1440"/>
        </w:tabs>
        <w:ind w:left="1440" w:hanging="360"/>
      </w:pPr>
      <w:rPr>
        <w:rFonts w:ascii="Times New Roman" w:hAnsi="Times New Roman" w:hint="default"/>
      </w:rPr>
    </w:lvl>
    <w:lvl w:ilvl="2" w:tplc="A2923558" w:tentative="1">
      <w:start w:val="1"/>
      <w:numFmt w:val="bullet"/>
      <w:lvlText w:val="•"/>
      <w:lvlJc w:val="left"/>
      <w:pPr>
        <w:tabs>
          <w:tab w:val="num" w:pos="2160"/>
        </w:tabs>
        <w:ind w:left="2160" w:hanging="360"/>
      </w:pPr>
      <w:rPr>
        <w:rFonts w:ascii="Times New Roman" w:hAnsi="Times New Roman" w:hint="default"/>
      </w:rPr>
    </w:lvl>
    <w:lvl w:ilvl="3" w:tplc="EE106482" w:tentative="1">
      <w:start w:val="1"/>
      <w:numFmt w:val="bullet"/>
      <w:lvlText w:val="•"/>
      <w:lvlJc w:val="left"/>
      <w:pPr>
        <w:tabs>
          <w:tab w:val="num" w:pos="2880"/>
        </w:tabs>
        <w:ind w:left="2880" w:hanging="360"/>
      </w:pPr>
      <w:rPr>
        <w:rFonts w:ascii="Times New Roman" w:hAnsi="Times New Roman" w:hint="default"/>
      </w:rPr>
    </w:lvl>
    <w:lvl w:ilvl="4" w:tplc="660427A2" w:tentative="1">
      <w:start w:val="1"/>
      <w:numFmt w:val="bullet"/>
      <w:lvlText w:val="•"/>
      <w:lvlJc w:val="left"/>
      <w:pPr>
        <w:tabs>
          <w:tab w:val="num" w:pos="3600"/>
        </w:tabs>
        <w:ind w:left="3600" w:hanging="360"/>
      </w:pPr>
      <w:rPr>
        <w:rFonts w:ascii="Times New Roman" w:hAnsi="Times New Roman" w:hint="default"/>
      </w:rPr>
    </w:lvl>
    <w:lvl w:ilvl="5" w:tplc="BD4EE558" w:tentative="1">
      <w:start w:val="1"/>
      <w:numFmt w:val="bullet"/>
      <w:lvlText w:val="•"/>
      <w:lvlJc w:val="left"/>
      <w:pPr>
        <w:tabs>
          <w:tab w:val="num" w:pos="4320"/>
        </w:tabs>
        <w:ind w:left="4320" w:hanging="360"/>
      </w:pPr>
      <w:rPr>
        <w:rFonts w:ascii="Times New Roman" w:hAnsi="Times New Roman" w:hint="default"/>
      </w:rPr>
    </w:lvl>
    <w:lvl w:ilvl="6" w:tplc="0CD6CD94" w:tentative="1">
      <w:start w:val="1"/>
      <w:numFmt w:val="bullet"/>
      <w:lvlText w:val="•"/>
      <w:lvlJc w:val="left"/>
      <w:pPr>
        <w:tabs>
          <w:tab w:val="num" w:pos="5040"/>
        </w:tabs>
        <w:ind w:left="5040" w:hanging="360"/>
      </w:pPr>
      <w:rPr>
        <w:rFonts w:ascii="Times New Roman" w:hAnsi="Times New Roman" w:hint="default"/>
      </w:rPr>
    </w:lvl>
    <w:lvl w:ilvl="7" w:tplc="64B8465A" w:tentative="1">
      <w:start w:val="1"/>
      <w:numFmt w:val="bullet"/>
      <w:lvlText w:val="•"/>
      <w:lvlJc w:val="left"/>
      <w:pPr>
        <w:tabs>
          <w:tab w:val="num" w:pos="5760"/>
        </w:tabs>
        <w:ind w:left="5760" w:hanging="360"/>
      </w:pPr>
      <w:rPr>
        <w:rFonts w:ascii="Times New Roman" w:hAnsi="Times New Roman" w:hint="default"/>
      </w:rPr>
    </w:lvl>
    <w:lvl w:ilvl="8" w:tplc="7EAE46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A620902"/>
    <w:multiLevelType w:val="hybridMultilevel"/>
    <w:tmpl w:val="69B007C0"/>
    <w:lvl w:ilvl="0" w:tplc="8D20A7F0">
      <w:start w:val="1"/>
      <w:numFmt w:val="bullet"/>
      <w:lvlText w:val="•"/>
      <w:lvlJc w:val="left"/>
      <w:pPr>
        <w:tabs>
          <w:tab w:val="num" w:pos="720"/>
        </w:tabs>
        <w:ind w:left="720" w:hanging="360"/>
      </w:pPr>
      <w:rPr>
        <w:rFonts w:ascii="Arial" w:hAnsi="Arial" w:hint="default"/>
      </w:rPr>
    </w:lvl>
    <w:lvl w:ilvl="1" w:tplc="3C8AF6BC" w:tentative="1">
      <w:start w:val="1"/>
      <w:numFmt w:val="bullet"/>
      <w:lvlText w:val="•"/>
      <w:lvlJc w:val="left"/>
      <w:pPr>
        <w:tabs>
          <w:tab w:val="num" w:pos="1440"/>
        </w:tabs>
        <w:ind w:left="1440" w:hanging="360"/>
      </w:pPr>
      <w:rPr>
        <w:rFonts w:ascii="Arial" w:hAnsi="Arial" w:hint="default"/>
      </w:rPr>
    </w:lvl>
    <w:lvl w:ilvl="2" w:tplc="54746152" w:tentative="1">
      <w:start w:val="1"/>
      <w:numFmt w:val="bullet"/>
      <w:lvlText w:val="•"/>
      <w:lvlJc w:val="left"/>
      <w:pPr>
        <w:tabs>
          <w:tab w:val="num" w:pos="2160"/>
        </w:tabs>
        <w:ind w:left="2160" w:hanging="360"/>
      </w:pPr>
      <w:rPr>
        <w:rFonts w:ascii="Arial" w:hAnsi="Arial" w:hint="default"/>
      </w:rPr>
    </w:lvl>
    <w:lvl w:ilvl="3" w:tplc="243EBDD6" w:tentative="1">
      <w:start w:val="1"/>
      <w:numFmt w:val="bullet"/>
      <w:lvlText w:val="•"/>
      <w:lvlJc w:val="left"/>
      <w:pPr>
        <w:tabs>
          <w:tab w:val="num" w:pos="2880"/>
        </w:tabs>
        <w:ind w:left="2880" w:hanging="360"/>
      </w:pPr>
      <w:rPr>
        <w:rFonts w:ascii="Arial" w:hAnsi="Arial" w:hint="default"/>
      </w:rPr>
    </w:lvl>
    <w:lvl w:ilvl="4" w:tplc="6D06D758" w:tentative="1">
      <w:start w:val="1"/>
      <w:numFmt w:val="bullet"/>
      <w:lvlText w:val="•"/>
      <w:lvlJc w:val="left"/>
      <w:pPr>
        <w:tabs>
          <w:tab w:val="num" w:pos="3600"/>
        </w:tabs>
        <w:ind w:left="3600" w:hanging="360"/>
      </w:pPr>
      <w:rPr>
        <w:rFonts w:ascii="Arial" w:hAnsi="Arial" w:hint="default"/>
      </w:rPr>
    </w:lvl>
    <w:lvl w:ilvl="5" w:tplc="CFC68850" w:tentative="1">
      <w:start w:val="1"/>
      <w:numFmt w:val="bullet"/>
      <w:lvlText w:val="•"/>
      <w:lvlJc w:val="left"/>
      <w:pPr>
        <w:tabs>
          <w:tab w:val="num" w:pos="4320"/>
        </w:tabs>
        <w:ind w:left="4320" w:hanging="360"/>
      </w:pPr>
      <w:rPr>
        <w:rFonts w:ascii="Arial" w:hAnsi="Arial" w:hint="default"/>
      </w:rPr>
    </w:lvl>
    <w:lvl w:ilvl="6" w:tplc="E570AEC2" w:tentative="1">
      <w:start w:val="1"/>
      <w:numFmt w:val="bullet"/>
      <w:lvlText w:val="•"/>
      <w:lvlJc w:val="left"/>
      <w:pPr>
        <w:tabs>
          <w:tab w:val="num" w:pos="5040"/>
        </w:tabs>
        <w:ind w:left="5040" w:hanging="360"/>
      </w:pPr>
      <w:rPr>
        <w:rFonts w:ascii="Arial" w:hAnsi="Arial" w:hint="default"/>
      </w:rPr>
    </w:lvl>
    <w:lvl w:ilvl="7" w:tplc="BF54A50A" w:tentative="1">
      <w:start w:val="1"/>
      <w:numFmt w:val="bullet"/>
      <w:lvlText w:val="•"/>
      <w:lvlJc w:val="left"/>
      <w:pPr>
        <w:tabs>
          <w:tab w:val="num" w:pos="5760"/>
        </w:tabs>
        <w:ind w:left="5760" w:hanging="360"/>
      </w:pPr>
      <w:rPr>
        <w:rFonts w:ascii="Arial" w:hAnsi="Arial" w:hint="default"/>
      </w:rPr>
    </w:lvl>
    <w:lvl w:ilvl="8" w:tplc="DA4C2180" w:tentative="1">
      <w:start w:val="1"/>
      <w:numFmt w:val="bullet"/>
      <w:lvlText w:val="•"/>
      <w:lvlJc w:val="left"/>
      <w:pPr>
        <w:tabs>
          <w:tab w:val="num" w:pos="6480"/>
        </w:tabs>
        <w:ind w:left="6480" w:hanging="360"/>
      </w:pPr>
      <w:rPr>
        <w:rFonts w:ascii="Arial" w:hAnsi="Arial" w:hint="default"/>
      </w:rPr>
    </w:lvl>
  </w:abstractNum>
  <w:abstractNum w:abstractNumId="9">
    <w:nsid w:val="0E306A7F"/>
    <w:multiLevelType w:val="hybridMultilevel"/>
    <w:tmpl w:val="A5C4D448"/>
    <w:lvl w:ilvl="0" w:tplc="7A6E676C">
      <w:start w:val="1"/>
      <w:numFmt w:val="bullet"/>
      <w:lvlText w:val="•"/>
      <w:lvlJc w:val="left"/>
      <w:pPr>
        <w:tabs>
          <w:tab w:val="num" w:pos="720"/>
        </w:tabs>
        <w:ind w:left="720" w:hanging="360"/>
      </w:pPr>
      <w:rPr>
        <w:rFonts w:ascii="Times New Roman" w:hAnsi="Times New Roman" w:hint="default"/>
      </w:rPr>
    </w:lvl>
    <w:lvl w:ilvl="1" w:tplc="2488E5D6" w:tentative="1">
      <w:start w:val="1"/>
      <w:numFmt w:val="bullet"/>
      <w:lvlText w:val="•"/>
      <w:lvlJc w:val="left"/>
      <w:pPr>
        <w:tabs>
          <w:tab w:val="num" w:pos="1440"/>
        </w:tabs>
        <w:ind w:left="1440" w:hanging="360"/>
      </w:pPr>
      <w:rPr>
        <w:rFonts w:ascii="Times New Roman" w:hAnsi="Times New Roman" w:hint="default"/>
      </w:rPr>
    </w:lvl>
    <w:lvl w:ilvl="2" w:tplc="CF14D324" w:tentative="1">
      <w:start w:val="1"/>
      <w:numFmt w:val="bullet"/>
      <w:lvlText w:val="•"/>
      <w:lvlJc w:val="left"/>
      <w:pPr>
        <w:tabs>
          <w:tab w:val="num" w:pos="2160"/>
        </w:tabs>
        <w:ind w:left="2160" w:hanging="360"/>
      </w:pPr>
      <w:rPr>
        <w:rFonts w:ascii="Times New Roman" w:hAnsi="Times New Roman" w:hint="default"/>
      </w:rPr>
    </w:lvl>
    <w:lvl w:ilvl="3" w:tplc="A5ECB9DA" w:tentative="1">
      <w:start w:val="1"/>
      <w:numFmt w:val="bullet"/>
      <w:lvlText w:val="•"/>
      <w:lvlJc w:val="left"/>
      <w:pPr>
        <w:tabs>
          <w:tab w:val="num" w:pos="2880"/>
        </w:tabs>
        <w:ind w:left="2880" w:hanging="360"/>
      </w:pPr>
      <w:rPr>
        <w:rFonts w:ascii="Times New Roman" w:hAnsi="Times New Roman" w:hint="default"/>
      </w:rPr>
    </w:lvl>
    <w:lvl w:ilvl="4" w:tplc="50D45360" w:tentative="1">
      <w:start w:val="1"/>
      <w:numFmt w:val="bullet"/>
      <w:lvlText w:val="•"/>
      <w:lvlJc w:val="left"/>
      <w:pPr>
        <w:tabs>
          <w:tab w:val="num" w:pos="3600"/>
        </w:tabs>
        <w:ind w:left="3600" w:hanging="360"/>
      </w:pPr>
      <w:rPr>
        <w:rFonts w:ascii="Times New Roman" w:hAnsi="Times New Roman" w:hint="default"/>
      </w:rPr>
    </w:lvl>
    <w:lvl w:ilvl="5" w:tplc="F6165FD0" w:tentative="1">
      <w:start w:val="1"/>
      <w:numFmt w:val="bullet"/>
      <w:lvlText w:val="•"/>
      <w:lvlJc w:val="left"/>
      <w:pPr>
        <w:tabs>
          <w:tab w:val="num" w:pos="4320"/>
        </w:tabs>
        <w:ind w:left="4320" w:hanging="360"/>
      </w:pPr>
      <w:rPr>
        <w:rFonts w:ascii="Times New Roman" w:hAnsi="Times New Roman" w:hint="default"/>
      </w:rPr>
    </w:lvl>
    <w:lvl w:ilvl="6" w:tplc="3AAC5052" w:tentative="1">
      <w:start w:val="1"/>
      <w:numFmt w:val="bullet"/>
      <w:lvlText w:val="•"/>
      <w:lvlJc w:val="left"/>
      <w:pPr>
        <w:tabs>
          <w:tab w:val="num" w:pos="5040"/>
        </w:tabs>
        <w:ind w:left="5040" w:hanging="360"/>
      </w:pPr>
      <w:rPr>
        <w:rFonts w:ascii="Times New Roman" w:hAnsi="Times New Roman" w:hint="default"/>
      </w:rPr>
    </w:lvl>
    <w:lvl w:ilvl="7" w:tplc="D50E1C26" w:tentative="1">
      <w:start w:val="1"/>
      <w:numFmt w:val="bullet"/>
      <w:lvlText w:val="•"/>
      <w:lvlJc w:val="left"/>
      <w:pPr>
        <w:tabs>
          <w:tab w:val="num" w:pos="5760"/>
        </w:tabs>
        <w:ind w:left="5760" w:hanging="360"/>
      </w:pPr>
      <w:rPr>
        <w:rFonts w:ascii="Times New Roman" w:hAnsi="Times New Roman" w:hint="default"/>
      </w:rPr>
    </w:lvl>
    <w:lvl w:ilvl="8" w:tplc="5C9A08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1C56E8D"/>
    <w:multiLevelType w:val="hybridMultilevel"/>
    <w:tmpl w:val="C41E46B2"/>
    <w:lvl w:ilvl="0" w:tplc="A958186E">
      <w:start w:val="1"/>
      <w:numFmt w:val="bullet"/>
      <w:lvlText w:val="•"/>
      <w:lvlJc w:val="left"/>
      <w:pPr>
        <w:tabs>
          <w:tab w:val="num" w:pos="720"/>
        </w:tabs>
        <w:ind w:left="720" w:hanging="360"/>
      </w:pPr>
      <w:rPr>
        <w:rFonts w:ascii="Arial" w:hAnsi="Arial" w:hint="default"/>
      </w:rPr>
    </w:lvl>
    <w:lvl w:ilvl="1" w:tplc="89B8E1F2" w:tentative="1">
      <w:start w:val="1"/>
      <w:numFmt w:val="bullet"/>
      <w:lvlText w:val="•"/>
      <w:lvlJc w:val="left"/>
      <w:pPr>
        <w:tabs>
          <w:tab w:val="num" w:pos="1440"/>
        </w:tabs>
        <w:ind w:left="1440" w:hanging="360"/>
      </w:pPr>
      <w:rPr>
        <w:rFonts w:ascii="Arial" w:hAnsi="Arial" w:hint="default"/>
      </w:rPr>
    </w:lvl>
    <w:lvl w:ilvl="2" w:tplc="B2EA7188" w:tentative="1">
      <w:start w:val="1"/>
      <w:numFmt w:val="bullet"/>
      <w:lvlText w:val="•"/>
      <w:lvlJc w:val="left"/>
      <w:pPr>
        <w:tabs>
          <w:tab w:val="num" w:pos="2160"/>
        </w:tabs>
        <w:ind w:left="2160" w:hanging="360"/>
      </w:pPr>
      <w:rPr>
        <w:rFonts w:ascii="Arial" w:hAnsi="Arial" w:hint="default"/>
      </w:rPr>
    </w:lvl>
    <w:lvl w:ilvl="3" w:tplc="CDDE5548" w:tentative="1">
      <w:start w:val="1"/>
      <w:numFmt w:val="bullet"/>
      <w:lvlText w:val="•"/>
      <w:lvlJc w:val="left"/>
      <w:pPr>
        <w:tabs>
          <w:tab w:val="num" w:pos="2880"/>
        </w:tabs>
        <w:ind w:left="2880" w:hanging="360"/>
      </w:pPr>
      <w:rPr>
        <w:rFonts w:ascii="Arial" w:hAnsi="Arial" w:hint="default"/>
      </w:rPr>
    </w:lvl>
    <w:lvl w:ilvl="4" w:tplc="3788C044" w:tentative="1">
      <w:start w:val="1"/>
      <w:numFmt w:val="bullet"/>
      <w:lvlText w:val="•"/>
      <w:lvlJc w:val="left"/>
      <w:pPr>
        <w:tabs>
          <w:tab w:val="num" w:pos="3600"/>
        </w:tabs>
        <w:ind w:left="3600" w:hanging="360"/>
      </w:pPr>
      <w:rPr>
        <w:rFonts w:ascii="Arial" w:hAnsi="Arial" w:hint="default"/>
      </w:rPr>
    </w:lvl>
    <w:lvl w:ilvl="5" w:tplc="89EE03CC" w:tentative="1">
      <w:start w:val="1"/>
      <w:numFmt w:val="bullet"/>
      <w:lvlText w:val="•"/>
      <w:lvlJc w:val="left"/>
      <w:pPr>
        <w:tabs>
          <w:tab w:val="num" w:pos="4320"/>
        </w:tabs>
        <w:ind w:left="4320" w:hanging="360"/>
      </w:pPr>
      <w:rPr>
        <w:rFonts w:ascii="Arial" w:hAnsi="Arial" w:hint="default"/>
      </w:rPr>
    </w:lvl>
    <w:lvl w:ilvl="6" w:tplc="141A703C" w:tentative="1">
      <w:start w:val="1"/>
      <w:numFmt w:val="bullet"/>
      <w:lvlText w:val="•"/>
      <w:lvlJc w:val="left"/>
      <w:pPr>
        <w:tabs>
          <w:tab w:val="num" w:pos="5040"/>
        </w:tabs>
        <w:ind w:left="5040" w:hanging="360"/>
      </w:pPr>
      <w:rPr>
        <w:rFonts w:ascii="Arial" w:hAnsi="Arial" w:hint="default"/>
      </w:rPr>
    </w:lvl>
    <w:lvl w:ilvl="7" w:tplc="13C83468" w:tentative="1">
      <w:start w:val="1"/>
      <w:numFmt w:val="bullet"/>
      <w:lvlText w:val="•"/>
      <w:lvlJc w:val="left"/>
      <w:pPr>
        <w:tabs>
          <w:tab w:val="num" w:pos="5760"/>
        </w:tabs>
        <w:ind w:left="5760" w:hanging="360"/>
      </w:pPr>
      <w:rPr>
        <w:rFonts w:ascii="Arial" w:hAnsi="Arial" w:hint="default"/>
      </w:rPr>
    </w:lvl>
    <w:lvl w:ilvl="8" w:tplc="E4B46114" w:tentative="1">
      <w:start w:val="1"/>
      <w:numFmt w:val="bullet"/>
      <w:lvlText w:val="•"/>
      <w:lvlJc w:val="left"/>
      <w:pPr>
        <w:tabs>
          <w:tab w:val="num" w:pos="6480"/>
        </w:tabs>
        <w:ind w:left="6480" w:hanging="360"/>
      </w:pPr>
      <w:rPr>
        <w:rFonts w:ascii="Arial" w:hAnsi="Arial" w:hint="default"/>
      </w:rPr>
    </w:lvl>
  </w:abstractNum>
  <w:abstractNum w:abstractNumId="11">
    <w:nsid w:val="22C341E7"/>
    <w:multiLevelType w:val="hybridMultilevel"/>
    <w:tmpl w:val="D700CAB0"/>
    <w:lvl w:ilvl="0" w:tplc="49DABB42">
      <w:start w:val="1"/>
      <w:numFmt w:val="bullet"/>
      <w:lvlText w:val="•"/>
      <w:lvlJc w:val="left"/>
      <w:pPr>
        <w:tabs>
          <w:tab w:val="num" w:pos="720"/>
        </w:tabs>
        <w:ind w:left="720" w:hanging="360"/>
      </w:pPr>
      <w:rPr>
        <w:rFonts w:ascii="Arial" w:hAnsi="Arial" w:hint="default"/>
      </w:rPr>
    </w:lvl>
    <w:lvl w:ilvl="1" w:tplc="822E934C" w:tentative="1">
      <w:start w:val="1"/>
      <w:numFmt w:val="bullet"/>
      <w:lvlText w:val="•"/>
      <w:lvlJc w:val="left"/>
      <w:pPr>
        <w:tabs>
          <w:tab w:val="num" w:pos="1440"/>
        </w:tabs>
        <w:ind w:left="1440" w:hanging="360"/>
      </w:pPr>
      <w:rPr>
        <w:rFonts w:ascii="Arial" w:hAnsi="Arial" w:hint="default"/>
      </w:rPr>
    </w:lvl>
    <w:lvl w:ilvl="2" w:tplc="3E604C40" w:tentative="1">
      <w:start w:val="1"/>
      <w:numFmt w:val="bullet"/>
      <w:lvlText w:val="•"/>
      <w:lvlJc w:val="left"/>
      <w:pPr>
        <w:tabs>
          <w:tab w:val="num" w:pos="2160"/>
        </w:tabs>
        <w:ind w:left="2160" w:hanging="360"/>
      </w:pPr>
      <w:rPr>
        <w:rFonts w:ascii="Arial" w:hAnsi="Arial" w:hint="default"/>
      </w:rPr>
    </w:lvl>
    <w:lvl w:ilvl="3" w:tplc="816439F2" w:tentative="1">
      <w:start w:val="1"/>
      <w:numFmt w:val="bullet"/>
      <w:lvlText w:val="•"/>
      <w:lvlJc w:val="left"/>
      <w:pPr>
        <w:tabs>
          <w:tab w:val="num" w:pos="2880"/>
        </w:tabs>
        <w:ind w:left="2880" w:hanging="360"/>
      </w:pPr>
      <w:rPr>
        <w:rFonts w:ascii="Arial" w:hAnsi="Arial" w:hint="default"/>
      </w:rPr>
    </w:lvl>
    <w:lvl w:ilvl="4" w:tplc="56D0FDB6" w:tentative="1">
      <w:start w:val="1"/>
      <w:numFmt w:val="bullet"/>
      <w:lvlText w:val="•"/>
      <w:lvlJc w:val="left"/>
      <w:pPr>
        <w:tabs>
          <w:tab w:val="num" w:pos="3600"/>
        </w:tabs>
        <w:ind w:left="3600" w:hanging="360"/>
      </w:pPr>
      <w:rPr>
        <w:rFonts w:ascii="Arial" w:hAnsi="Arial" w:hint="default"/>
      </w:rPr>
    </w:lvl>
    <w:lvl w:ilvl="5" w:tplc="ED8A54A8" w:tentative="1">
      <w:start w:val="1"/>
      <w:numFmt w:val="bullet"/>
      <w:lvlText w:val="•"/>
      <w:lvlJc w:val="left"/>
      <w:pPr>
        <w:tabs>
          <w:tab w:val="num" w:pos="4320"/>
        </w:tabs>
        <w:ind w:left="4320" w:hanging="360"/>
      </w:pPr>
      <w:rPr>
        <w:rFonts w:ascii="Arial" w:hAnsi="Arial" w:hint="default"/>
      </w:rPr>
    </w:lvl>
    <w:lvl w:ilvl="6" w:tplc="342CEB0A" w:tentative="1">
      <w:start w:val="1"/>
      <w:numFmt w:val="bullet"/>
      <w:lvlText w:val="•"/>
      <w:lvlJc w:val="left"/>
      <w:pPr>
        <w:tabs>
          <w:tab w:val="num" w:pos="5040"/>
        </w:tabs>
        <w:ind w:left="5040" w:hanging="360"/>
      </w:pPr>
      <w:rPr>
        <w:rFonts w:ascii="Arial" w:hAnsi="Arial" w:hint="default"/>
      </w:rPr>
    </w:lvl>
    <w:lvl w:ilvl="7" w:tplc="8B026732" w:tentative="1">
      <w:start w:val="1"/>
      <w:numFmt w:val="bullet"/>
      <w:lvlText w:val="•"/>
      <w:lvlJc w:val="left"/>
      <w:pPr>
        <w:tabs>
          <w:tab w:val="num" w:pos="5760"/>
        </w:tabs>
        <w:ind w:left="5760" w:hanging="360"/>
      </w:pPr>
      <w:rPr>
        <w:rFonts w:ascii="Arial" w:hAnsi="Arial" w:hint="default"/>
      </w:rPr>
    </w:lvl>
    <w:lvl w:ilvl="8" w:tplc="44D6208C" w:tentative="1">
      <w:start w:val="1"/>
      <w:numFmt w:val="bullet"/>
      <w:lvlText w:val="•"/>
      <w:lvlJc w:val="left"/>
      <w:pPr>
        <w:tabs>
          <w:tab w:val="num" w:pos="6480"/>
        </w:tabs>
        <w:ind w:left="6480" w:hanging="360"/>
      </w:pPr>
      <w:rPr>
        <w:rFonts w:ascii="Arial" w:hAnsi="Arial" w:hint="default"/>
      </w:rPr>
    </w:lvl>
  </w:abstractNum>
  <w:abstractNum w:abstractNumId="12">
    <w:nsid w:val="28BB4FA6"/>
    <w:multiLevelType w:val="hybridMultilevel"/>
    <w:tmpl w:val="D34EFA3E"/>
    <w:lvl w:ilvl="0" w:tplc="A3A8E52C">
      <w:start w:val="1"/>
      <w:numFmt w:val="bullet"/>
      <w:lvlText w:val="-"/>
      <w:lvlJc w:val="left"/>
      <w:pPr>
        <w:tabs>
          <w:tab w:val="num" w:pos="720"/>
        </w:tabs>
        <w:ind w:left="720" w:hanging="360"/>
      </w:pPr>
      <w:rPr>
        <w:rFonts w:ascii="Times New Roman" w:hAnsi="Times New Roman" w:hint="default"/>
      </w:rPr>
    </w:lvl>
    <w:lvl w:ilvl="1" w:tplc="576EA862" w:tentative="1">
      <w:start w:val="1"/>
      <w:numFmt w:val="bullet"/>
      <w:lvlText w:val="-"/>
      <w:lvlJc w:val="left"/>
      <w:pPr>
        <w:tabs>
          <w:tab w:val="num" w:pos="1440"/>
        </w:tabs>
        <w:ind w:left="1440" w:hanging="360"/>
      </w:pPr>
      <w:rPr>
        <w:rFonts w:ascii="Times New Roman" w:hAnsi="Times New Roman" w:hint="default"/>
      </w:rPr>
    </w:lvl>
    <w:lvl w:ilvl="2" w:tplc="57745F54" w:tentative="1">
      <w:start w:val="1"/>
      <w:numFmt w:val="bullet"/>
      <w:lvlText w:val="-"/>
      <w:lvlJc w:val="left"/>
      <w:pPr>
        <w:tabs>
          <w:tab w:val="num" w:pos="2160"/>
        </w:tabs>
        <w:ind w:left="2160" w:hanging="360"/>
      </w:pPr>
      <w:rPr>
        <w:rFonts w:ascii="Times New Roman" w:hAnsi="Times New Roman" w:hint="default"/>
      </w:rPr>
    </w:lvl>
    <w:lvl w:ilvl="3" w:tplc="8348DCFE" w:tentative="1">
      <w:start w:val="1"/>
      <w:numFmt w:val="bullet"/>
      <w:lvlText w:val="-"/>
      <w:lvlJc w:val="left"/>
      <w:pPr>
        <w:tabs>
          <w:tab w:val="num" w:pos="2880"/>
        </w:tabs>
        <w:ind w:left="2880" w:hanging="360"/>
      </w:pPr>
      <w:rPr>
        <w:rFonts w:ascii="Times New Roman" w:hAnsi="Times New Roman" w:hint="default"/>
      </w:rPr>
    </w:lvl>
    <w:lvl w:ilvl="4" w:tplc="78583BCC" w:tentative="1">
      <w:start w:val="1"/>
      <w:numFmt w:val="bullet"/>
      <w:lvlText w:val="-"/>
      <w:lvlJc w:val="left"/>
      <w:pPr>
        <w:tabs>
          <w:tab w:val="num" w:pos="3600"/>
        </w:tabs>
        <w:ind w:left="3600" w:hanging="360"/>
      </w:pPr>
      <w:rPr>
        <w:rFonts w:ascii="Times New Roman" w:hAnsi="Times New Roman" w:hint="default"/>
      </w:rPr>
    </w:lvl>
    <w:lvl w:ilvl="5" w:tplc="7754343A" w:tentative="1">
      <w:start w:val="1"/>
      <w:numFmt w:val="bullet"/>
      <w:lvlText w:val="-"/>
      <w:lvlJc w:val="left"/>
      <w:pPr>
        <w:tabs>
          <w:tab w:val="num" w:pos="4320"/>
        </w:tabs>
        <w:ind w:left="4320" w:hanging="360"/>
      </w:pPr>
      <w:rPr>
        <w:rFonts w:ascii="Times New Roman" w:hAnsi="Times New Roman" w:hint="default"/>
      </w:rPr>
    </w:lvl>
    <w:lvl w:ilvl="6" w:tplc="F0D00B16" w:tentative="1">
      <w:start w:val="1"/>
      <w:numFmt w:val="bullet"/>
      <w:lvlText w:val="-"/>
      <w:lvlJc w:val="left"/>
      <w:pPr>
        <w:tabs>
          <w:tab w:val="num" w:pos="5040"/>
        </w:tabs>
        <w:ind w:left="5040" w:hanging="360"/>
      </w:pPr>
      <w:rPr>
        <w:rFonts w:ascii="Times New Roman" w:hAnsi="Times New Roman" w:hint="default"/>
      </w:rPr>
    </w:lvl>
    <w:lvl w:ilvl="7" w:tplc="C6F8CAA0" w:tentative="1">
      <w:start w:val="1"/>
      <w:numFmt w:val="bullet"/>
      <w:lvlText w:val="-"/>
      <w:lvlJc w:val="left"/>
      <w:pPr>
        <w:tabs>
          <w:tab w:val="num" w:pos="5760"/>
        </w:tabs>
        <w:ind w:left="5760" w:hanging="360"/>
      </w:pPr>
      <w:rPr>
        <w:rFonts w:ascii="Times New Roman" w:hAnsi="Times New Roman" w:hint="default"/>
      </w:rPr>
    </w:lvl>
    <w:lvl w:ilvl="8" w:tplc="DFD44FC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C237CD1"/>
    <w:multiLevelType w:val="hybridMultilevel"/>
    <w:tmpl w:val="430A4750"/>
    <w:lvl w:ilvl="0" w:tplc="297CE020">
      <w:start w:val="1"/>
      <w:numFmt w:val="bullet"/>
      <w:lvlText w:val="-"/>
      <w:lvlJc w:val="left"/>
      <w:pPr>
        <w:tabs>
          <w:tab w:val="num" w:pos="720"/>
        </w:tabs>
        <w:ind w:left="720" w:hanging="360"/>
      </w:pPr>
      <w:rPr>
        <w:rFonts w:ascii="Times New Roman" w:hAnsi="Times New Roman" w:hint="default"/>
      </w:rPr>
    </w:lvl>
    <w:lvl w:ilvl="1" w:tplc="AF8E4C20" w:tentative="1">
      <w:start w:val="1"/>
      <w:numFmt w:val="bullet"/>
      <w:lvlText w:val="-"/>
      <w:lvlJc w:val="left"/>
      <w:pPr>
        <w:tabs>
          <w:tab w:val="num" w:pos="1440"/>
        </w:tabs>
        <w:ind w:left="1440" w:hanging="360"/>
      </w:pPr>
      <w:rPr>
        <w:rFonts w:ascii="Times New Roman" w:hAnsi="Times New Roman" w:hint="default"/>
      </w:rPr>
    </w:lvl>
    <w:lvl w:ilvl="2" w:tplc="D9FAC5D2" w:tentative="1">
      <w:start w:val="1"/>
      <w:numFmt w:val="bullet"/>
      <w:lvlText w:val="-"/>
      <w:lvlJc w:val="left"/>
      <w:pPr>
        <w:tabs>
          <w:tab w:val="num" w:pos="2160"/>
        </w:tabs>
        <w:ind w:left="2160" w:hanging="360"/>
      </w:pPr>
      <w:rPr>
        <w:rFonts w:ascii="Times New Roman" w:hAnsi="Times New Roman" w:hint="default"/>
      </w:rPr>
    </w:lvl>
    <w:lvl w:ilvl="3" w:tplc="7F685270" w:tentative="1">
      <w:start w:val="1"/>
      <w:numFmt w:val="bullet"/>
      <w:lvlText w:val="-"/>
      <w:lvlJc w:val="left"/>
      <w:pPr>
        <w:tabs>
          <w:tab w:val="num" w:pos="2880"/>
        </w:tabs>
        <w:ind w:left="2880" w:hanging="360"/>
      </w:pPr>
      <w:rPr>
        <w:rFonts w:ascii="Times New Roman" w:hAnsi="Times New Roman" w:hint="default"/>
      </w:rPr>
    </w:lvl>
    <w:lvl w:ilvl="4" w:tplc="0784C02A" w:tentative="1">
      <w:start w:val="1"/>
      <w:numFmt w:val="bullet"/>
      <w:lvlText w:val="-"/>
      <w:lvlJc w:val="left"/>
      <w:pPr>
        <w:tabs>
          <w:tab w:val="num" w:pos="3600"/>
        </w:tabs>
        <w:ind w:left="3600" w:hanging="360"/>
      </w:pPr>
      <w:rPr>
        <w:rFonts w:ascii="Times New Roman" w:hAnsi="Times New Roman" w:hint="default"/>
      </w:rPr>
    </w:lvl>
    <w:lvl w:ilvl="5" w:tplc="A9709B72" w:tentative="1">
      <w:start w:val="1"/>
      <w:numFmt w:val="bullet"/>
      <w:lvlText w:val="-"/>
      <w:lvlJc w:val="left"/>
      <w:pPr>
        <w:tabs>
          <w:tab w:val="num" w:pos="4320"/>
        </w:tabs>
        <w:ind w:left="4320" w:hanging="360"/>
      </w:pPr>
      <w:rPr>
        <w:rFonts w:ascii="Times New Roman" w:hAnsi="Times New Roman" w:hint="default"/>
      </w:rPr>
    </w:lvl>
    <w:lvl w:ilvl="6" w:tplc="0602DD40" w:tentative="1">
      <w:start w:val="1"/>
      <w:numFmt w:val="bullet"/>
      <w:lvlText w:val="-"/>
      <w:lvlJc w:val="left"/>
      <w:pPr>
        <w:tabs>
          <w:tab w:val="num" w:pos="5040"/>
        </w:tabs>
        <w:ind w:left="5040" w:hanging="360"/>
      </w:pPr>
      <w:rPr>
        <w:rFonts w:ascii="Times New Roman" w:hAnsi="Times New Roman" w:hint="default"/>
      </w:rPr>
    </w:lvl>
    <w:lvl w:ilvl="7" w:tplc="6E1C9822" w:tentative="1">
      <w:start w:val="1"/>
      <w:numFmt w:val="bullet"/>
      <w:lvlText w:val="-"/>
      <w:lvlJc w:val="left"/>
      <w:pPr>
        <w:tabs>
          <w:tab w:val="num" w:pos="5760"/>
        </w:tabs>
        <w:ind w:left="5760" w:hanging="360"/>
      </w:pPr>
      <w:rPr>
        <w:rFonts w:ascii="Times New Roman" w:hAnsi="Times New Roman" w:hint="default"/>
      </w:rPr>
    </w:lvl>
    <w:lvl w:ilvl="8" w:tplc="FD06898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BF6165"/>
    <w:multiLevelType w:val="hybridMultilevel"/>
    <w:tmpl w:val="7B2E0044"/>
    <w:lvl w:ilvl="0" w:tplc="87CAEADC">
      <w:start w:val="1"/>
      <w:numFmt w:val="bullet"/>
      <w:lvlText w:val="-"/>
      <w:lvlJc w:val="left"/>
      <w:pPr>
        <w:tabs>
          <w:tab w:val="num" w:pos="720"/>
        </w:tabs>
        <w:ind w:left="720" w:hanging="360"/>
      </w:pPr>
      <w:rPr>
        <w:rFonts w:ascii="Times New Roman" w:hAnsi="Times New Roman" w:hint="default"/>
      </w:rPr>
    </w:lvl>
    <w:lvl w:ilvl="1" w:tplc="791A4EDC" w:tentative="1">
      <w:start w:val="1"/>
      <w:numFmt w:val="bullet"/>
      <w:lvlText w:val="-"/>
      <w:lvlJc w:val="left"/>
      <w:pPr>
        <w:tabs>
          <w:tab w:val="num" w:pos="1440"/>
        </w:tabs>
        <w:ind w:left="1440" w:hanging="360"/>
      </w:pPr>
      <w:rPr>
        <w:rFonts w:ascii="Times New Roman" w:hAnsi="Times New Roman" w:hint="default"/>
      </w:rPr>
    </w:lvl>
    <w:lvl w:ilvl="2" w:tplc="BDA6FB12" w:tentative="1">
      <w:start w:val="1"/>
      <w:numFmt w:val="bullet"/>
      <w:lvlText w:val="-"/>
      <w:lvlJc w:val="left"/>
      <w:pPr>
        <w:tabs>
          <w:tab w:val="num" w:pos="2160"/>
        </w:tabs>
        <w:ind w:left="2160" w:hanging="360"/>
      </w:pPr>
      <w:rPr>
        <w:rFonts w:ascii="Times New Roman" w:hAnsi="Times New Roman" w:hint="default"/>
      </w:rPr>
    </w:lvl>
    <w:lvl w:ilvl="3" w:tplc="AD8C81F8" w:tentative="1">
      <w:start w:val="1"/>
      <w:numFmt w:val="bullet"/>
      <w:lvlText w:val="-"/>
      <w:lvlJc w:val="left"/>
      <w:pPr>
        <w:tabs>
          <w:tab w:val="num" w:pos="2880"/>
        </w:tabs>
        <w:ind w:left="2880" w:hanging="360"/>
      </w:pPr>
      <w:rPr>
        <w:rFonts w:ascii="Times New Roman" w:hAnsi="Times New Roman" w:hint="default"/>
      </w:rPr>
    </w:lvl>
    <w:lvl w:ilvl="4" w:tplc="817A8698" w:tentative="1">
      <w:start w:val="1"/>
      <w:numFmt w:val="bullet"/>
      <w:lvlText w:val="-"/>
      <w:lvlJc w:val="left"/>
      <w:pPr>
        <w:tabs>
          <w:tab w:val="num" w:pos="3600"/>
        </w:tabs>
        <w:ind w:left="3600" w:hanging="360"/>
      </w:pPr>
      <w:rPr>
        <w:rFonts w:ascii="Times New Roman" w:hAnsi="Times New Roman" w:hint="default"/>
      </w:rPr>
    </w:lvl>
    <w:lvl w:ilvl="5" w:tplc="D6DC3B4A" w:tentative="1">
      <w:start w:val="1"/>
      <w:numFmt w:val="bullet"/>
      <w:lvlText w:val="-"/>
      <w:lvlJc w:val="left"/>
      <w:pPr>
        <w:tabs>
          <w:tab w:val="num" w:pos="4320"/>
        </w:tabs>
        <w:ind w:left="4320" w:hanging="360"/>
      </w:pPr>
      <w:rPr>
        <w:rFonts w:ascii="Times New Roman" w:hAnsi="Times New Roman" w:hint="default"/>
      </w:rPr>
    </w:lvl>
    <w:lvl w:ilvl="6" w:tplc="F432C3AC" w:tentative="1">
      <w:start w:val="1"/>
      <w:numFmt w:val="bullet"/>
      <w:lvlText w:val="-"/>
      <w:lvlJc w:val="left"/>
      <w:pPr>
        <w:tabs>
          <w:tab w:val="num" w:pos="5040"/>
        </w:tabs>
        <w:ind w:left="5040" w:hanging="360"/>
      </w:pPr>
      <w:rPr>
        <w:rFonts w:ascii="Times New Roman" w:hAnsi="Times New Roman" w:hint="default"/>
      </w:rPr>
    </w:lvl>
    <w:lvl w:ilvl="7" w:tplc="2C9A7FC2" w:tentative="1">
      <w:start w:val="1"/>
      <w:numFmt w:val="bullet"/>
      <w:lvlText w:val="-"/>
      <w:lvlJc w:val="left"/>
      <w:pPr>
        <w:tabs>
          <w:tab w:val="num" w:pos="5760"/>
        </w:tabs>
        <w:ind w:left="5760" w:hanging="360"/>
      </w:pPr>
      <w:rPr>
        <w:rFonts w:ascii="Times New Roman" w:hAnsi="Times New Roman" w:hint="default"/>
      </w:rPr>
    </w:lvl>
    <w:lvl w:ilvl="8" w:tplc="D124D6D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204D49"/>
    <w:multiLevelType w:val="hybridMultilevel"/>
    <w:tmpl w:val="46E8BC9E"/>
    <w:lvl w:ilvl="0" w:tplc="85B87934">
      <w:start w:val="1"/>
      <w:numFmt w:val="bullet"/>
      <w:lvlText w:val="-"/>
      <w:lvlJc w:val="left"/>
      <w:pPr>
        <w:tabs>
          <w:tab w:val="num" w:pos="720"/>
        </w:tabs>
        <w:ind w:left="720" w:hanging="360"/>
      </w:pPr>
      <w:rPr>
        <w:rFonts w:ascii="Times New Roman" w:hAnsi="Times New Roman" w:hint="default"/>
      </w:rPr>
    </w:lvl>
    <w:lvl w:ilvl="1" w:tplc="56B48A5C" w:tentative="1">
      <w:start w:val="1"/>
      <w:numFmt w:val="bullet"/>
      <w:lvlText w:val="-"/>
      <w:lvlJc w:val="left"/>
      <w:pPr>
        <w:tabs>
          <w:tab w:val="num" w:pos="1440"/>
        </w:tabs>
        <w:ind w:left="1440" w:hanging="360"/>
      </w:pPr>
      <w:rPr>
        <w:rFonts w:ascii="Times New Roman" w:hAnsi="Times New Roman" w:hint="default"/>
      </w:rPr>
    </w:lvl>
    <w:lvl w:ilvl="2" w:tplc="9402A58C" w:tentative="1">
      <w:start w:val="1"/>
      <w:numFmt w:val="bullet"/>
      <w:lvlText w:val="-"/>
      <w:lvlJc w:val="left"/>
      <w:pPr>
        <w:tabs>
          <w:tab w:val="num" w:pos="2160"/>
        </w:tabs>
        <w:ind w:left="2160" w:hanging="360"/>
      </w:pPr>
      <w:rPr>
        <w:rFonts w:ascii="Times New Roman" w:hAnsi="Times New Roman" w:hint="default"/>
      </w:rPr>
    </w:lvl>
    <w:lvl w:ilvl="3" w:tplc="780277A6" w:tentative="1">
      <w:start w:val="1"/>
      <w:numFmt w:val="bullet"/>
      <w:lvlText w:val="-"/>
      <w:lvlJc w:val="left"/>
      <w:pPr>
        <w:tabs>
          <w:tab w:val="num" w:pos="2880"/>
        </w:tabs>
        <w:ind w:left="2880" w:hanging="360"/>
      </w:pPr>
      <w:rPr>
        <w:rFonts w:ascii="Times New Roman" w:hAnsi="Times New Roman" w:hint="default"/>
      </w:rPr>
    </w:lvl>
    <w:lvl w:ilvl="4" w:tplc="7AA0EC7C" w:tentative="1">
      <w:start w:val="1"/>
      <w:numFmt w:val="bullet"/>
      <w:lvlText w:val="-"/>
      <w:lvlJc w:val="left"/>
      <w:pPr>
        <w:tabs>
          <w:tab w:val="num" w:pos="3600"/>
        </w:tabs>
        <w:ind w:left="3600" w:hanging="360"/>
      </w:pPr>
      <w:rPr>
        <w:rFonts w:ascii="Times New Roman" w:hAnsi="Times New Roman" w:hint="default"/>
      </w:rPr>
    </w:lvl>
    <w:lvl w:ilvl="5" w:tplc="0D1C3B20" w:tentative="1">
      <w:start w:val="1"/>
      <w:numFmt w:val="bullet"/>
      <w:lvlText w:val="-"/>
      <w:lvlJc w:val="left"/>
      <w:pPr>
        <w:tabs>
          <w:tab w:val="num" w:pos="4320"/>
        </w:tabs>
        <w:ind w:left="4320" w:hanging="360"/>
      </w:pPr>
      <w:rPr>
        <w:rFonts w:ascii="Times New Roman" w:hAnsi="Times New Roman" w:hint="default"/>
      </w:rPr>
    </w:lvl>
    <w:lvl w:ilvl="6" w:tplc="BE9AA004" w:tentative="1">
      <w:start w:val="1"/>
      <w:numFmt w:val="bullet"/>
      <w:lvlText w:val="-"/>
      <w:lvlJc w:val="left"/>
      <w:pPr>
        <w:tabs>
          <w:tab w:val="num" w:pos="5040"/>
        </w:tabs>
        <w:ind w:left="5040" w:hanging="360"/>
      </w:pPr>
      <w:rPr>
        <w:rFonts w:ascii="Times New Roman" w:hAnsi="Times New Roman" w:hint="default"/>
      </w:rPr>
    </w:lvl>
    <w:lvl w:ilvl="7" w:tplc="4CF6D3CA" w:tentative="1">
      <w:start w:val="1"/>
      <w:numFmt w:val="bullet"/>
      <w:lvlText w:val="-"/>
      <w:lvlJc w:val="left"/>
      <w:pPr>
        <w:tabs>
          <w:tab w:val="num" w:pos="5760"/>
        </w:tabs>
        <w:ind w:left="5760" w:hanging="360"/>
      </w:pPr>
      <w:rPr>
        <w:rFonts w:ascii="Times New Roman" w:hAnsi="Times New Roman" w:hint="default"/>
      </w:rPr>
    </w:lvl>
    <w:lvl w:ilvl="8" w:tplc="A2A6696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1665076"/>
    <w:multiLevelType w:val="hybridMultilevel"/>
    <w:tmpl w:val="EC18006A"/>
    <w:lvl w:ilvl="0" w:tplc="3B268920">
      <w:start w:val="1"/>
      <w:numFmt w:val="bullet"/>
      <w:lvlText w:val="•"/>
      <w:lvlJc w:val="left"/>
      <w:pPr>
        <w:tabs>
          <w:tab w:val="num" w:pos="720"/>
        </w:tabs>
        <w:ind w:left="720" w:hanging="360"/>
      </w:pPr>
      <w:rPr>
        <w:rFonts w:ascii="Times New Roman" w:hAnsi="Times New Roman" w:hint="default"/>
      </w:rPr>
    </w:lvl>
    <w:lvl w:ilvl="1" w:tplc="088AD51A" w:tentative="1">
      <w:start w:val="1"/>
      <w:numFmt w:val="bullet"/>
      <w:lvlText w:val="•"/>
      <w:lvlJc w:val="left"/>
      <w:pPr>
        <w:tabs>
          <w:tab w:val="num" w:pos="1440"/>
        </w:tabs>
        <w:ind w:left="1440" w:hanging="360"/>
      </w:pPr>
      <w:rPr>
        <w:rFonts w:ascii="Times New Roman" w:hAnsi="Times New Roman" w:hint="default"/>
      </w:rPr>
    </w:lvl>
    <w:lvl w:ilvl="2" w:tplc="E6503C34" w:tentative="1">
      <w:start w:val="1"/>
      <w:numFmt w:val="bullet"/>
      <w:lvlText w:val="•"/>
      <w:lvlJc w:val="left"/>
      <w:pPr>
        <w:tabs>
          <w:tab w:val="num" w:pos="2160"/>
        </w:tabs>
        <w:ind w:left="2160" w:hanging="360"/>
      </w:pPr>
      <w:rPr>
        <w:rFonts w:ascii="Times New Roman" w:hAnsi="Times New Roman" w:hint="default"/>
      </w:rPr>
    </w:lvl>
    <w:lvl w:ilvl="3" w:tplc="0BEE0F4E" w:tentative="1">
      <w:start w:val="1"/>
      <w:numFmt w:val="bullet"/>
      <w:lvlText w:val="•"/>
      <w:lvlJc w:val="left"/>
      <w:pPr>
        <w:tabs>
          <w:tab w:val="num" w:pos="2880"/>
        </w:tabs>
        <w:ind w:left="2880" w:hanging="360"/>
      </w:pPr>
      <w:rPr>
        <w:rFonts w:ascii="Times New Roman" w:hAnsi="Times New Roman" w:hint="default"/>
      </w:rPr>
    </w:lvl>
    <w:lvl w:ilvl="4" w:tplc="A00EC2F2" w:tentative="1">
      <w:start w:val="1"/>
      <w:numFmt w:val="bullet"/>
      <w:lvlText w:val="•"/>
      <w:lvlJc w:val="left"/>
      <w:pPr>
        <w:tabs>
          <w:tab w:val="num" w:pos="3600"/>
        </w:tabs>
        <w:ind w:left="3600" w:hanging="360"/>
      </w:pPr>
      <w:rPr>
        <w:rFonts w:ascii="Times New Roman" w:hAnsi="Times New Roman" w:hint="default"/>
      </w:rPr>
    </w:lvl>
    <w:lvl w:ilvl="5" w:tplc="509CCDD2" w:tentative="1">
      <w:start w:val="1"/>
      <w:numFmt w:val="bullet"/>
      <w:lvlText w:val="•"/>
      <w:lvlJc w:val="left"/>
      <w:pPr>
        <w:tabs>
          <w:tab w:val="num" w:pos="4320"/>
        </w:tabs>
        <w:ind w:left="4320" w:hanging="360"/>
      </w:pPr>
      <w:rPr>
        <w:rFonts w:ascii="Times New Roman" w:hAnsi="Times New Roman" w:hint="default"/>
      </w:rPr>
    </w:lvl>
    <w:lvl w:ilvl="6" w:tplc="ACB6555C" w:tentative="1">
      <w:start w:val="1"/>
      <w:numFmt w:val="bullet"/>
      <w:lvlText w:val="•"/>
      <w:lvlJc w:val="left"/>
      <w:pPr>
        <w:tabs>
          <w:tab w:val="num" w:pos="5040"/>
        </w:tabs>
        <w:ind w:left="5040" w:hanging="360"/>
      </w:pPr>
      <w:rPr>
        <w:rFonts w:ascii="Times New Roman" w:hAnsi="Times New Roman" w:hint="default"/>
      </w:rPr>
    </w:lvl>
    <w:lvl w:ilvl="7" w:tplc="12F6ED04" w:tentative="1">
      <w:start w:val="1"/>
      <w:numFmt w:val="bullet"/>
      <w:lvlText w:val="•"/>
      <w:lvlJc w:val="left"/>
      <w:pPr>
        <w:tabs>
          <w:tab w:val="num" w:pos="5760"/>
        </w:tabs>
        <w:ind w:left="5760" w:hanging="360"/>
      </w:pPr>
      <w:rPr>
        <w:rFonts w:ascii="Times New Roman" w:hAnsi="Times New Roman" w:hint="default"/>
      </w:rPr>
    </w:lvl>
    <w:lvl w:ilvl="8" w:tplc="727452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1D902C3"/>
    <w:multiLevelType w:val="hybridMultilevel"/>
    <w:tmpl w:val="38D47C72"/>
    <w:lvl w:ilvl="0" w:tplc="961C534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4363830"/>
    <w:multiLevelType w:val="hybridMultilevel"/>
    <w:tmpl w:val="AF04A9A2"/>
    <w:lvl w:ilvl="0" w:tplc="44D867DC">
      <w:start w:val="1"/>
      <w:numFmt w:val="bullet"/>
      <w:lvlText w:val="•"/>
      <w:lvlJc w:val="left"/>
      <w:pPr>
        <w:tabs>
          <w:tab w:val="num" w:pos="720"/>
        </w:tabs>
        <w:ind w:left="720" w:hanging="360"/>
      </w:pPr>
      <w:rPr>
        <w:rFonts w:ascii="Times New Roman" w:hAnsi="Times New Roman" w:hint="default"/>
      </w:rPr>
    </w:lvl>
    <w:lvl w:ilvl="1" w:tplc="C02A8DC6" w:tentative="1">
      <w:start w:val="1"/>
      <w:numFmt w:val="bullet"/>
      <w:lvlText w:val="•"/>
      <w:lvlJc w:val="left"/>
      <w:pPr>
        <w:tabs>
          <w:tab w:val="num" w:pos="1440"/>
        </w:tabs>
        <w:ind w:left="1440" w:hanging="360"/>
      </w:pPr>
      <w:rPr>
        <w:rFonts w:ascii="Times New Roman" w:hAnsi="Times New Roman" w:hint="default"/>
      </w:rPr>
    </w:lvl>
    <w:lvl w:ilvl="2" w:tplc="4D74E8F2" w:tentative="1">
      <w:start w:val="1"/>
      <w:numFmt w:val="bullet"/>
      <w:lvlText w:val="•"/>
      <w:lvlJc w:val="left"/>
      <w:pPr>
        <w:tabs>
          <w:tab w:val="num" w:pos="2160"/>
        </w:tabs>
        <w:ind w:left="2160" w:hanging="360"/>
      </w:pPr>
      <w:rPr>
        <w:rFonts w:ascii="Times New Roman" w:hAnsi="Times New Roman" w:hint="default"/>
      </w:rPr>
    </w:lvl>
    <w:lvl w:ilvl="3" w:tplc="4D56520A" w:tentative="1">
      <w:start w:val="1"/>
      <w:numFmt w:val="bullet"/>
      <w:lvlText w:val="•"/>
      <w:lvlJc w:val="left"/>
      <w:pPr>
        <w:tabs>
          <w:tab w:val="num" w:pos="2880"/>
        </w:tabs>
        <w:ind w:left="2880" w:hanging="360"/>
      </w:pPr>
      <w:rPr>
        <w:rFonts w:ascii="Times New Roman" w:hAnsi="Times New Roman" w:hint="default"/>
      </w:rPr>
    </w:lvl>
    <w:lvl w:ilvl="4" w:tplc="CCE4BD2A" w:tentative="1">
      <w:start w:val="1"/>
      <w:numFmt w:val="bullet"/>
      <w:lvlText w:val="•"/>
      <w:lvlJc w:val="left"/>
      <w:pPr>
        <w:tabs>
          <w:tab w:val="num" w:pos="3600"/>
        </w:tabs>
        <w:ind w:left="3600" w:hanging="360"/>
      </w:pPr>
      <w:rPr>
        <w:rFonts w:ascii="Times New Roman" w:hAnsi="Times New Roman" w:hint="default"/>
      </w:rPr>
    </w:lvl>
    <w:lvl w:ilvl="5" w:tplc="6C928BE6" w:tentative="1">
      <w:start w:val="1"/>
      <w:numFmt w:val="bullet"/>
      <w:lvlText w:val="•"/>
      <w:lvlJc w:val="left"/>
      <w:pPr>
        <w:tabs>
          <w:tab w:val="num" w:pos="4320"/>
        </w:tabs>
        <w:ind w:left="4320" w:hanging="360"/>
      </w:pPr>
      <w:rPr>
        <w:rFonts w:ascii="Times New Roman" w:hAnsi="Times New Roman" w:hint="default"/>
      </w:rPr>
    </w:lvl>
    <w:lvl w:ilvl="6" w:tplc="71C0651A" w:tentative="1">
      <w:start w:val="1"/>
      <w:numFmt w:val="bullet"/>
      <w:lvlText w:val="•"/>
      <w:lvlJc w:val="left"/>
      <w:pPr>
        <w:tabs>
          <w:tab w:val="num" w:pos="5040"/>
        </w:tabs>
        <w:ind w:left="5040" w:hanging="360"/>
      </w:pPr>
      <w:rPr>
        <w:rFonts w:ascii="Times New Roman" w:hAnsi="Times New Roman" w:hint="default"/>
      </w:rPr>
    </w:lvl>
    <w:lvl w:ilvl="7" w:tplc="1632E462" w:tentative="1">
      <w:start w:val="1"/>
      <w:numFmt w:val="bullet"/>
      <w:lvlText w:val="•"/>
      <w:lvlJc w:val="left"/>
      <w:pPr>
        <w:tabs>
          <w:tab w:val="num" w:pos="5760"/>
        </w:tabs>
        <w:ind w:left="5760" w:hanging="360"/>
      </w:pPr>
      <w:rPr>
        <w:rFonts w:ascii="Times New Roman" w:hAnsi="Times New Roman" w:hint="default"/>
      </w:rPr>
    </w:lvl>
    <w:lvl w:ilvl="8" w:tplc="254C523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494568F"/>
    <w:multiLevelType w:val="hybridMultilevel"/>
    <w:tmpl w:val="FAAA02EC"/>
    <w:lvl w:ilvl="0" w:tplc="97EA5BF4">
      <w:start w:val="1"/>
      <w:numFmt w:val="bullet"/>
      <w:lvlText w:val="-"/>
      <w:lvlJc w:val="left"/>
      <w:pPr>
        <w:tabs>
          <w:tab w:val="num" w:pos="720"/>
        </w:tabs>
        <w:ind w:left="720" w:hanging="360"/>
      </w:pPr>
      <w:rPr>
        <w:rFonts w:ascii="Times New Roman" w:hAnsi="Times New Roman" w:hint="default"/>
      </w:rPr>
    </w:lvl>
    <w:lvl w:ilvl="1" w:tplc="2FCE6080" w:tentative="1">
      <w:start w:val="1"/>
      <w:numFmt w:val="bullet"/>
      <w:lvlText w:val="-"/>
      <w:lvlJc w:val="left"/>
      <w:pPr>
        <w:tabs>
          <w:tab w:val="num" w:pos="1440"/>
        </w:tabs>
        <w:ind w:left="1440" w:hanging="360"/>
      </w:pPr>
      <w:rPr>
        <w:rFonts w:ascii="Times New Roman" w:hAnsi="Times New Roman" w:hint="default"/>
      </w:rPr>
    </w:lvl>
    <w:lvl w:ilvl="2" w:tplc="66764AD0" w:tentative="1">
      <w:start w:val="1"/>
      <w:numFmt w:val="bullet"/>
      <w:lvlText w:val="-"/>
      <w:lvlJc w:val="left"/>
      <w:pPr>
        <w:tabs>
          <w:tab w:val="num" w:pos="2160"/>
        </w:tabs>
        <w:ind w:left="2160" w:hanging="360"/>
      </w:pPr>
      <w:rPr>
        <w:rFonts w:ascii="Times New Roman" w:hAnsi="Times New Roman" w:hint="default"/>
      </w:rPr>
    </w:lvl>
    <w:lvl w:ilvl="3" w:tplc="5A865D3A" w:tentative="1">
      <w:start w:val="1"/>
      <w:numFmt w:val="bullet"/>
      <w:lvlText w:val="-"/>
      <w:lvlJc w:val="left"/>
      <w:pPr>
        <w:tabs>
          <w:tab w:val="num" w:pos="2880"/>
        </w:tabs>
        <w:ind w:left="2880" w:hanging="360"/>
      </w:pPr>
      <w:rPr>
        <w:rFonts w:ascii="Times New Roman" w:hAnsi="Times New Roman" w:hint="default"/>
      </w:rPr>
    </w:lvl>
    <w:lvl w:ilvl="4" w:tplc="012E94D6" w:tentative="1">
      <w:start w:val="1"/>
      <w:numFmt w:val="bullet"/>
      <w:lvlText w:val="-"/>
      <w:lvlJc w:val="left"/>
      <w:pPr>
        <w:tabs>
          <w:tab w:val="num" w:pos="3600"/>
        </w:tabs>
        <w:ind w:left="3600" w:hanging="360"/>
      </w:pPr>
      <w:rPr>
        <w:rFonts w:ascii="Times New Roman" w:hAnsi="Times New Roman" w:hint="default"/>
      </w:rPr>
    </w:lvl>
    <w:lvl w:ilvl="5" w:tplc="449218F0" w:tentative="1">
      <w:start w:val="1"/>
      <w:numFmt w:val="bullet"/>
      <w:lvlText w:val="-"/>
      <w:lvlJc w:val="left"/>
      <w:pPr>
        <w:tabs>
          <w:tab w:val="num" w:pos="4320"/>
        </w:tabs>
        <w:ind w:left="4320" w:hanging="360"/>
      </w:pPr>
      <w:rPr>
        <w:rFonts w:ascii="Times New Roman" w:hAnsi="Times New Roman" w:hint="default"/>
      </w:rPr>
    </w:lvl>
    <w:lvl w:ilvl="6" w:tplc="2500FAF6" w:tentative="1">
      <w:start w:val="1"/>
      <w:numFmt w:val="bullet"/>
      <w:lvlText w:val="-"/>
      <w:lvlJc w:val="left"/>
      <w:pPr>
        <w:tabs>
          <w:tab w:val="num" w:pos="5040"/>
        </w:tabs>
        <w:ind w:left="5040" w:hanging="360"/>
      </w:pPr>
      <w:rPr>
        <w:rFonts w:ascii="Times New Roman" w:hAnsi="Times New Roman" w:hint="default"/>
      </w:rPr>
    </w:lvl>
    <w:lvl w:ilvl="7" w:tplc="6A885F60" w:tentative="1">
      <w:start w:val="1"/>
      <w:numFmt w:val="bullet"/>
      <w:lvlText w:val="-"/>
      <w:lvlJc w:val="left"/>
      <w:pPr>
        <w:tabs>
          <w:tab w:val="num" w:pos="5760"/>
        </w:tabs>
        <w:ind w:left="5760" w:hanging="360"/>
      </w:pPr>
      <w:rPr>
        <w:rFonts w:ascii="Times New Roman" w:hAnsi="Times New Roman" w:hint="default"/>
      </w:rPr>
    </w:lvl>
    <w:lvl w:ilvl="8" w:tplc="735E523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B8B7FAE"/>
    <w:multiLevelType w:val="hybridMultilevel"/>
    <w:tmpl w:val="0A0E3596"/>
    <w:lvl w:ilvl="0" w:tplc="095C9068">
      <w:start w:val="1"/>
      <w:numFmt w:val="bullet"/>
      <w:lvlText w:val="-"/>
      <w:lvlJc w:val="left"/>
      <w:pPr>
        <w:tabs>
          <w:tab w:val="num" w:pos="720"/>
        </w:tabs>
        <w:ind w:left="720" w:hanging="360"/>
      </w:pPr>
      <w:rPr>
        <w:rFonts w:ascii="Times New Roman" w:hAnsi="Times New Roman" w:hint="default"/>
      </w:rPr>
    </w:lvl>
    <w:lvl w:ilvl="1" w:tplc="6CAA34FA" w:tentative="1">
      <w:start w:val="1"/>
      <w:numFmt w:val="bullet"/>
      <w:lvlText w:val="-"/>
      <w:lvlJc w:val="left"/>
      <w:pPr>
        <w:tabs>
          <w:tab w:val="num" w:pos="1440"/>
        </w:tabs>
        <w:ind w:left="1440" w:hanging="360"/>
      </w:pPr>
      <w:rPr>
        <w:rFonts w:ascii="Times New Roman" w:hAnsi="Times New Roman" w:hint="default"/>
      </w:rPr>
    </w:lvl>
    <w:lvl w:ilvl="2" w:tplc="BB3801FA" w:tentative="1">
      <w:start w:val="1"/>
      <w:numFmt w:val="bullet"/>
      <w:lvlText w:val="-"/>
      <w:lvlJc w:val="left"/>
      <w:pPr>
        <w:tabs>
          <w:tab w:val="num" w:pos="2160"/>
        </w:tabs>
        <w:ind w:left="2160" w:hanging="360"/>
      </w:pPr>
      <w:rPr>
        <w:rFonts w:ascii="Times New Roman" w:hAnsi="Times New Roman" w:hint="default"/>
      </w:rPr>
    </w:lvl>
    <w:lvl w:ilvl="3" w:tplc="2F589516" w:tentative="1">
      <w:start w:val="1"/>
      <w:numFmt w:val="bullet"/>
      <w:lvlText w:val="-"/>
      <w:lvlJc w:val="left"/>
      <w:pPr>
        <w:tabs>
          <w:tab w:val="num" w:pos="2880"/>
        </w:tabs>
        <w:ind w:left="2880" w:hanging="360"/>
      </w:pPr>
      <w:rPr>
        <w:rFonts w:ascii="Times New Roman" w:hAnsi="Times New Roman" w:hint="default"/>
      </w:rPr>
    </w:lvl>
    <w:lvl w:ilvl="4" w:tplc="09E4ECF8" w:tentative="1">
      <w:start w:val="1"/>
      <w:numFmt w:val="bullet"/>
      <w:lvlText w:val="-"/>
      <w:lvlJc w:val="left"/>
      <w:pPr>
        <w:tabs>
          <w:tab w:val="num" w:pos="3600"/>
        </w:tabs>
        <w:ind w:left="3600" w:hanging="360"/>
      </w:pPr>
      <w:rPr>
        <w:rFonts w:ascii="Times New Roman" w:hAnsi="Times New Roman" w:hint="default"/>
      </w:rPr>
    </w:lvl>
    <w:lvl w:ilvl="5" w:tplc="805CE01E" w:tentative="1">
      <w:start w:val="1"/>
      <w:numFmt w:val="bullet"/>
      <w:lvlText w:val="-"/>
      <w:lvlJc w:val="left"/>
      <w:pPr>
        <w:tabs>
          <w:tab w:val="num" w:pos="4320"/>
        </w:tabs>
        <w:ind w:left="4320" w:hanging="360"/>
      </w:pPr>
      <w:rPr>
        <w:rFonts w:ascii="Times New Roman" w:hAnsi="Times New Roman" w:hint="default"/>
      </w:rPr>
    </w:lvl>
    <w:lvl w:ilvl="6" w:tplc="5E34614A" w:tentative="1">
      <w:start w:val="1"/>
      <w:numFmt w:val="bullet"/>
      <w:lvlText w:val="-"/>
      <w:lvlJc w:val="left"/>
      <w:pPr>
        <w:tabs>
          <w:tab w:val="num" w:pos="5040"/>
        </w:tabs>
        <w:ind w:left="5040" w:hanging="360"/>
      </w:pPr>
      <w:rPr>
        <w:rFonts w:ascii="Times New Roman" w:hAnsi="Times New Roman" w:hint="default"/>
      </w:rPr>
    </w:lvl>
    <w:lvl w:ilvl="7" w:tplc="F19C8F88" w:tentative="1">
      <w:start w:val="1"/>
      <w:numFmt w:val="bullet"/>
      <w:lvlText w:val="-"/>
      <w:lvlJc w:val="left"/>
      <w:pPr>
        <w:tabs>
          <w:tab w:val="num" w:pos="5760"/>
        </w:tabs>
        <w:ind w:left="5760" w:hanging="360"/>
      </w:pPr>
      <w:rPr>
        <w:rFonts w:ascii="Times New Roman" w:hAnsi="Times New Roman" w:hint="default"/>
      </w:rPr>
    </w:lvl>
    <w:lvl w:ilvl="8" w:tplc="C11E1D4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16D112C"/>
    <w:multiLevelType w:val="hybridMultilevel"/>
    <w:tmpl w:val="7C343BF6"/>
    <w:lvl w:ilvl="0" w:tplc="8460E1A0">
      <w:start w:val="2"/>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3134777"/>
    <w:multiLevelType w:val="hybridMultilevel"/>
    <w:tmpl w:val="BD202BE6"/>
    <w:lvl w:ilvl="0" w:tplc="9AB23E4E">
      <w:start w:val="1"/>
      <w:numFmt w:val="bullet"/>
      <w:lvlText w:val="•"/>
      <w:lvlJc w:val="left"/>
      <w:pPr>
        <w:tabs>
          <w:tab w:val="num" w:pos="720"/>
        </w:tabs>
        <w:ind w:left="720" w:hanging="360"/>
      </w:pPr>
      <w:rPr>
        <w:rFonts w:ascii="Times New Roman" w:hAnsi="Times New Roman" w:hint="default"/>
      </w:rPr>
    </w:lvl>
    <w:lvl w:ilvl="1" w:tplc="94701880" w:tentative="1">
      <w:start w:val="1"/>
      <w:numFmt w:val="bullet"/>
      <w:lvlText w:val="•"/>
      <w:lvlJc w:val="left"/>
      <w:pPr>
        <w:tabs>
          <w:tab w:val="num" w:pos="1440"/>
        </w:tabs>
        <w:ind w:left="1440" w:hanging="360"/>
      </w:pPr>
      <w:rPr>
        <w:rFonts w:ascii="Times New Roman" w:hAnsi="Times New Roman" w:hint="default"/>
      </w:rPr>
    </w:lvl>
    <w:lvl w:ilvl="2" w:tplc="49C43368" w:tentative="1">
      <w:start w:val="1"/>
      <w:numFmt w:val="bullet"/>
      <w:lvlText w:val="•"/>
      <w:lvlJc w:val="left"/>
      <w:pPr>
        <w:tabs>
          <w:tab w:val="num" w:pos="2160"/>
        </w:tabs>
        <w:ind w:left="2160" w:hanging="360"/>
      </w:pPr>
      <w:rPr>
        <w:rFonts w:ascii="Times New Roman" w:hAnsi="Times New Roman" w:hint="default"/>
      </w:rPr>
    </w:lvl>
    <w:lvl w:ilvl="3" w:tplc="91BA0BA4" w:tentative="1">
      <w:start w:val="1"/>
      <w:numFmt w:val="bullet"/>
      <w:lvlText w:val="•"/>
      <w:lvlJc w:val="left"/>
      <w:pPr>
        <w:tabs>
          <w:tab w:val="num" w:pos="2880"/>
        </w:tabs>
        <w:ind w:left="2880" w:hanging="360"/>
      </w:pPr>
      <w:rPr>
        <w:rFonts w:ascii="Times New Roman" w:hAnsi="Times New Roman" w:hint="default"/>
      </w:rPr>
    </w:lvl>
    <w:lvl w:ilvl="4" w:tplc="F4060A6E" w:tentative="1">
      <w:start w:val="1"/>
      <w:numFmt w:val="bullet"/>
      <w:lvlText w:val="•"/>
      <w:lvlJc w:val="left"/>
      <w:pPr>
        <w:tabs>
          <w:tab w:val="num" w:pos="3600"/>
        </w:tabs>
        <w:ind w:left="3600" w:hanging="360"/>
      </w:pPr>
      <w:rPr>
        <w:rFonts w:ascii="Times New Roman" w:hAnsi="Times New Roman" w:hint="default"/>
      </w:rPr>
    </w:lvl>
    <w:lvl w:ilvl="5" w:tplc="70A8804C" w:tentative="1">
      <w:start w:val="1"/>
      <w:numFmt w:val="bullet"/>
      <w:lvlText w:val="•"/>
      <w:lvlJc w:val="left"/>
      <w:pPr>
        <w:tabs>
          <w:tab w:val="num" w:pos="4320"/>
        </w:tabs>
        <w:ind w:left="4320" w:hanging="360"/>
      </w:pPr>
      <w:rPr>
        <w:rFonts w:ascii="Times New Roman" w:hAnsi="Times New Roman" w:hint="default"/>
      </w:rPr>
    </w:lvl>
    <w:lvl w:ilvl="6" w:tplc="6784C1A8" w:tentative="1">
      <w:start w:val="1"/>
      <w:numFmt w:val="bullet"/>
      <w:lvlText w:val="•"/>
      <w:lvlJc w:val="left"/>
      <w:pPr>
        <w:tabs>
          <w:tab w:val="num" w:pos="5040"/>
        </w:tabs>
        <w:ind w:left="5040" w:hanging="360"/>
      </w:pPr>
      <w:rPr>
        <w:rFonts w:ascii="Times New Roman" w:hAnsi="Times New Roman" w:hint="default"/>
      </w:rPr>
    </w:lvl>
    <w:lvl w:ilvl="7" w:tplc="DAD49B2C" w:tentative="1">
      <w:start w:val="1"/>
      <w:numFmt w:val="bullet"/>
      <w:lvlText w:val="•"/>
      <w:lvlJc w:val="left"/>
      <w:pPr>
        <w:tabs>
          <w:tab w:val="num" w:pos="5760"/>
        </w:tabs>
        <w:ind w:left="5760" w:hanging="360"/>
      </w:pPr>
      <w:rPr>
        <w:rFonts w:ascii="Times New Roman" w:hAnsi="Times New Roman" w:hint="default"/>
      </w:rPr>
    </w:lvl>
    <w:lvl w:ilvl="8" w:tplc="9490D7A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BB3260E"/>
    <w:multiLevelType w:val="hybridMultilevel"/>
    <w:tmpl w:val="50820AC0"/>
    <w:lvl w:ilvl="0" w:tplc="A3848802">
      <w:start w:val="1"/>
      <w:numFmt w:val="bullet"/>
      <w:lvlText w:val="•"/>
      <w:lvlJc w:val="left"/>
      <w:pPr>
        <w:tabs>
          <w:tab w:val="num" w:pos="720"/>
        </w:tabs>
        <w:ind w:left="720" w:hanging="360"/>
      </w:pPr>
      <w:rPr>
        <w:rFonts w:ascii="Times New Roman" w:hAnsi="Times New Roman" w:hint="default"/>
      </w:rPr>
    </w:lvl>
    <w:lvl w:ilvl="1" w:tplc="5FD4AD1C" w:tentative="1">
      <w:start w:val="1"/>
      <w:numFmt w:val="bullet"/>
      <w:lvlText w:val="•"/>
      <w:lvlJc w:val="left"/>
      <w:pPr>
        <w:tabs>
          <w:tab w:val="num" w:pos="1440"/>
        </w:tabs>
        <w:ind w:left="1440" w:hanging="360"/>
      </w:pPr>
      <w:rPr>
        <w:rFonts w:ascii="Times New Roman" w:hAnsi="Times New Roman" w:hint="default"/>
      </w:rPr>
    </w:lvl>
    <w:lvl w:ilvl="2" w:tplc="88385B0E" w:tentative="1">
      <w:start w:val="1"/>
      <w:numFmt w:val="bullet"/>
      <w:lvlText w:val="•"/>
      <w:lvlJc w:val="left"/>
      <w:pPr>
        <w:tabs>
          <w:tab w:val="num" w:pos="2160"/>
        </w:tabs>
        <w:ind w:left="2160" w:hanging="360"/>
      </w:pPr>
      <w:rPr>
        <w:rFonts w:ascii="Times New Roman" w:hAnsi="Times New Roman" w:hint="default"/>
      </w:rPr>
    </w:lvl>
    <w:lvl w:ilvl="3" w:tplc="83167C5A" w:tentative="1">
      <w:start w:val="1"/>
      <w:numFmt w:val="bullet"/>
      <w:lvlText w:val="•"/>
      <w:lvlJc w:val="left"/>
      <w:pPr>
        <w:tabs>
          <w:tab w:val="num" w:pos="2880"/>
        </w:tabs>
        <w:ind w:left="2880" w:hanging="360"/>
      </w:pPr>
      <w:rPr>
        <w:rFonts w:ascii="Times New Roman" w:hAnsi="Times New Roman" w:hint="default"/>
      </w:rPr>
    </w:lvl>
    <w:lvl w:ilvl="4" w:tplc="023C2D36" w:tentative="1">
      <w:start w:val="1"/>
      <w:numFmt w:val="bullet"/>
      <w:lvlText w:val="•"/>
      <w:lvlJc w:val="left"/>
      <w:pPr>
        <w:tabs>
          <w:tab w:val="num" w:pos="3600"/>
        </w:tabs>
        <w:ind w:left="3600" w:hanging="360"/>
      </w:pPr>
      <w:rPr>
        <w:rFonts w:ascii="Times New Roman" w:hAnsi="Times New Roman" w:hint="default"/>
      </w:rPr>
    </w:lvl>
    <w:lvl w:ilvl="5" w:tplc="CEC29158" w:tentative="1">
      <w:start w:val="1"/>
      <w:numFmt w:val="bullet"/>
      <w:lvlText w:val="•"/>
      <w:lvlJc w:val="left"/>
      <w:pPr>
        <w:tabs>
          <w:tab w:val="num" w:pos="4320"/>
        </w:tabs>
        <w:ind w:left="4320" w:hanging="360"/>
      </w:pPr>
      <w:rPr>
        <w:rFonts w:ascii="Times New Roman" w:hAnsi="Times New Roman" w:hint="default"/>
      </w:rPr>
    </w:lvl>
    <w:lvl w:ilvl="6" w:tplc="710C5796" w:tentative="1">
      <w:start w:val="1"/>
      <w:numFmt w:val="bullet"/>
      <w:lvlText w:val="•"/>
      <w:lvlJc w:val="left"/>
      <w:pPr>
        <w:tabs>
          <w:tab w:val="num" w:pos="5040"/>
        </w:tabs>
        <w:ind w:left="5040" w:hanging="360"/>
      </w:pPr>
      <w:rPr>
        <w:rFonts w:ascii="Times New Roman" w:hAnsi="Times New Roman" w:hint="default"/>
      </w:rPr>
    </w:lvl>
    <w:lvl w:ilvl="7" w:tplc="A154C02A" w:tentative="1">
      <w:start w:val="1"/>
      <w:numFmt w:val="bullet"/>
      <w:lvlText w:val="•"/>
      <w:lvlJc w:val="left"/>
      <w:pPr>
        <w:tabs>
          <w:tab w:val="num" w:pos="5760"/>
        </w:tabs>
        <w:ind w:left="5760" w:hanging="360"/>
      </w:pPr>
      <w:rPr>
        <w:rFonts w:ascii="Times New Roman" w:hAnsi="Times New Roman" w:hint="default"/>
      </w:rPr>
    </w:lvl>
    <w:lvl w:ilvl="8" w:tplc="C77C7D2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4B423C0"/>
    <w:multiLevelType w:val="hybridMultilevel"/>
    <w:tmpl w:val="88CED88C"/>
    <w:lvl w:ilvl="0" w:tplc="26947636">
      <w:start w:val="1"/>
      <w:numFmt w:val="bullet"/>
      <w:lvlText w:val="-"/>
      <w:lvlJc w:val="left"/>
      <w:pPr>
        <w:tabs>
          <w:tab w:val="num" w:pos="720"/>
        </w:tabs>
        <w:ind w:left="720" w:hanging="360"/>
      </w:pPr>
      <w:rPr>
        <w:rFonts w:ascii="Times New Roman" w:hAnsi="Times New Roman" w:hint="default"/>
      </w:rPr>
    </w:lvl>
    <w:lvl w:ilvl="1" w:tplc="7C0AEBD8" w:tentative="1">
      <w:start w:val="1"/>
      <w:numFmt w:val="bullet"/>
      <w:lvlText w:val="-"/>
      <w:lvlJc w:val="left"/>
      <w:pPr>
        <w:tabs>
          <w:tab w:val="num" w:pos="1440"/>
        </w:tabs>
        <w:ind w:left="1440" w:hanging="360"/>
      </w:pPr>
      <w:rPr>
        <w:rFonts w:ascii="Times New Roman" w:hAnsi="Times New Roman" w:hint="default"/>
      </w:rPr>
    </w:lvl>
    <w:lvl w:ilvl="2" w:tplc="46A0F4E2" w:tentative="1">
      <w:start w:val="1"/>
      <w:numFmt w:val="bullet"/>
      <w:lvlText w:val="-"/>
      <w:lvlJc w:val="left"/>
      <w:pPr>
        <w:tabs>
          <w:tab w:val="num" w:pos="2160"/>
        </w:tabs>
        <w:ind w:left="2160" w:hanging="360"/>
      </w:pPr>
      <w:rPr>
        <w:rFonts w:ascii="Times New Roman" w:hAnsi="Times New Roman" w:hint="default"/>
      </w:rPr>
    </w:lvl>
    <w:lvl w:ilvl="3" w:tplc="3D22BB26" w:tentative="1">
      <w:start w:val="1"/>
      <w:numFmt w:val="bullet"/>
      <w:lvlText w:val="-"/>
      <w:lvlJc w:val="left"/>
      <w:pPr>
        <w:tabs>
          <w:tab w:val="num" w:pos="2880"/>
        </w:tabs>
        <w:ind w:left="2880" w:hanging="360"/>
      </w:pPr>
      <w:rPr>
        <w:rFonts w:ascii="Times New Roman" w:hAnsi="Times New Roman" w:hint="default"/>
      </w:rPr>
    </w:lvl>
    <w:lvl w:ilvl="4" w:tplc="1C5A1C42" w:tentative="1">
      <w:start w:val="1"/>
      <w:numFmt w:val="bullet"/>
      <w:lvlText w:val="-"/>
      <w:lvlJc w:val="left"/>
      <w:pPr>
        <w:tabs>
          <w:tab w:val="num" w:pos="3600"/>
        </w:tabs>
        <w:ind w:left="3600" w:hanging="360"/>
      </w:pPr>
      <w:rPr>
        <w:rFonts w:ascii="Times New Roman" w:hAnsi="Times New Roman" w:hint="default"/>
      </w:rPr>
    </w:lvl>
    <w:lvl w:ilvl="5" w:tplc="917A65D8" w:tentative="1">
      <w:start w:val="1"/>
      <w:numFmt w:val="bullet"/>
      <w:lvlText w:val="-"/>
      <w:lvlJc w:val="left"/>
      <w:pPr>
        <w:tabs>
          <w:tab w:val="num" w:pos="4320"/>
        </w:tabs>
        <w:ind w:left="4320" w:hanging="360"/>
      </w:pPr>
      <w:rPr>
        <w:rFonts w:ascii="Times New Roman" w:hAnsi="Times New Roman" w:hint="default"/>
      </w:rPr>
    </w:lvl>
    <w:lvl w:ilvl="6" w:tplc="730CF73E" w:tentative="1">
      <w:start w:val="1"/>
      <w:numFmt w:val="bullet"/>
      <w:lvlText w:val="-"/>
      <w:lvlJc w:val="left"/>
      <w:pPr>
        <w:tabs>
          <w:tab w:val="num" w:pos="5040"/>
        </w:tabs>
        <w:ind w:left="5040" w:hanging="360"/>
      </w:pPr>
      <w:rPr>
        <w:rFonts w:ascii="Times New Roman" w:hAnsi="Times New Roman" w:hint="default"/>
      </w:rPr>
    </w:lvl>
    <w:lvl w:ilvl="7" w:tplc="96DAAA54" w:tentative="1">
      <w:start w:val="1"/>
      <w:numFmt w:val="bullet"/>
      <w:lvlText w:val="-"/>
      <w:lvlJc w:val="left"/>
      <w:pPr>
        <w:tabs>
          <w:tab w:val="num" w:pos="5760"/>
        </w:tabs>
        <w:ind w:left="5760" w:hanging="360"/>
      </w:pPr>
      <w:rPr>
        <w:rFonts w:ascii="Times New Roman" w:hAnsi="Times New Roman" w:hint="default"/>
      </w:rPr>
    </w:lvl>
    <w:lvl w:ilvl="8" w:tplc="D00606F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8880278"/>
    <w:multiLevelType w:val="hybridMultilevel"/>
    <w:tmpl w:val="DA4C543E"/>
    <w:lvl w:ilvl="0" w:tplc="3A9CC51C">
      <w:start w:val="1"/>
      <w:numFmt w:val="bullet"/>
      <w:lvlText w:val="•"/>
      <w:lvlJc w:val="left"/>
      <w:pPr>
        <w:tabs>
          <w:tab w:val="num" w:pos="720"/>
        </w:tabs>
        <w:ind w:left="720" w:hanging="360"/>
      </w:pPr>
      <w:rPr>
        <w:rFonts w:ascii="Arial" w:hAnsi="Arial" w:hint="default"/>
      </w:rPr>
    </w:lvl>
    <w:lvl w:ilvl="1" w:tplc="60AAC7A0" w:tentative="1">
      <w:start w:val="1"/>
      <w:numFmt w:val="bullet"/>
      <w:lvlText w:val="•"/>
      <w:lvlJc w:val="left"/>
      <w:pPr>
        <w:tabs>
          <w:tab w:val="num" w:pos="1440"/>
        </w:tabs>
        <w:ind w:left="1440" w:hanging="360"/>
      </w:pPr>
      <w:rPr>
        <w:rFonts w:ascii="Arial" w:hAnsi="Arial" w:hint="default"/>
      </w:rPr>
    </w:lvl>
    <w:lvl w:ilvl="2" w:tplc="DDE67270" w:tentative="1">
      <w:start w:val="1"/>
      <w:numFmt w:val="bullet"/>
      <w:lvlText w:val="•"/>
      <w:lvlJc w:val="left"/>
      <w:pPr>
        <w:tabs>
          <w:tab w:val="num" w:pos="2160"/>
        </w:tabs>
        <w:ind w:left="2160" w:hanging="360"/>
      </w:pPr>
      <w:rPr>
        <w:rFonts w:ascii="Arial" w:hAnsi="Arial" w:hint="default"/>
      </w:rPr>
    </w:lvl>
    <w:lvl w:ilvl="3" w:tplc="B6126CAE" w:tentative="1">
      <w:start w:val="1"/>
      <w:numFmt w:val="bullet"/>
      <w:lvlText w:val="•"/>
      <w:lvlJc w:val="left"/>
      <w:pPr>
        <w:tabs>
          <w:tab w:val="num" w:pos="2880"/>
        </w:tabs>
        <w:ind w:left="2880" w:hanging="360"/>
      </w:pPr>
      <w:rPr>
        <w:rFonts w:ascii="Arial" w:hAnsi="Arial" w:hint="default"/>
      </w:rPr>
    </w:lvl>
    <w:lvl w:ilvl="4" w:tplc="C082F24E" w:tentative="1">
      <w:start w:val="1"/>
      <w:numFmt w:val="bullet"/>
      <w:lvlText w:val="•"/>
      <w:lvlJc w:val="left"/>
      <w:pPr>
        <w:tabs>
          <w:tab w:val="num" w:pos="3600"/>
        </w:tabs>
        <w:ind w:left="3600" w:hanging="360"/>
      </w:pPr>
      <w:rPr>
        <w:rFonts w:ascii="Arial" w:hAnsi="Arial" w:hint="default"/>
      </w:rPr>
    </w:lvl>
    <w:lvl w:ilvl="5" w:tplc="4ACA993A" w:tentative="1">
      <w:start w:val="1"/>
      <w:numFmt w:val="bullet"/>
      <w:lvlText w:val="•"/>
      <w:lvlJc w:val="left"/>
      <w:pPr>
        <w:tabs>
          <w:tab w:val="num" w:pos="4320"/>
        </w:tabs>
        <w:ind w:left="4320" w:hanging="360"/>
      </w:pPr>
      <w:rPr>
        <w:rFonts w:ascii="Arial" w:hAnsi="Arial" w:hint="default"/>
      </w:rPr>
    </w:lvl>
    <w:lvl w:ilvl="6" w:tplc="C58C23DA" w:tentative="1">
      <w:start w:val="1"/>
      <w:numFmt w:val="bullet"/>
      <w:lvlText w:val="•"/>
      <w:lvlJc w:val="left"/>
      <w:pPr>
        <w:tabs>
          <w:tab w:val="num" w:pos="5040"/>
        </w:tabs>
        <w:ind w:left="5040" w:hanging="360"/>
      </w:pPr>
      <w:rPr>
        <w:rFonts w:ascii="Arial" w:hAnsi="Arial" w:hint="default"/>
      </w:rPr>
    </w:lvl>
    <w:lvl w:ilvl="7" w:tplc="BDB66294" w:tentative="1">
      <w:start w:val="1"/>
      <w:numFmt w:val="bullet"/>
      <w:lvlText w:val="•"/>
      <w:lvlJc w:val="left"/>
      <w:pPr>
        <w:tabs>
          <w:tab w:val="num" w:pos="5760"/>
        </w:tabs>
        <w:ind w:left="5760" w:hanging="360"/>
      </w:pPr>
      <w:rPr>
        <w:rFonts w:ascii="Arial" w:hAnsi="Arial" w:hint="default"/>
      </w:rPr>
    </w:lvl>
    <w:lvl w:ilvl="8" w:tplc="3C76E98A" w:tentative="1">
      <w:start w:val="1"/>
      <w:numFmt w:val="bullet"/>
      <w:lvlText w:val="•"/>
      <w:lvlJc w:val="left"/>
      <w:pPr>
        <w:tabs>
          <w:tab w:val="num" w:pos="6480"/>
        </w:tabs>
        <w:ind w:left="6480" w:hanging="360"/>
      </w:pPr>
      <w:rPr>
        <w:rFonts w:ascii="Arial" w:hAnsi="Arial" w:hint="default"/>
      </w:rPr>
    </w:lvl>
  </w:abstractNum>
  <w:abstractNum w:abstractNumId="26">
    <w:nsid w:val="6A005BD2"/>
    <w:multiLevelType w:val="hybridMultilevel"/>
    <w:tmpl w:val="B0702BC8"/>
    <w:lvl w:ilvl="0" w:tplc="E7A2DFA6">
      <w:start w:val="1"/>
      <w:numFmt w:val="bullet"/>
      <w:lvlText w:val="•"/>
      <w:lvlJc w:val="left"/>
      <w:pPr>
        <w:tabs>
          <w:tab w:val="num" w:pos="720"/>
        </w:tabs>
        <w:ind w:left="720" w:hanging="360"/>
      </w:pPr>
      <w:rPr>
        <w:rFonts w:ascii="Times New Roman" w:hAnsi="Times New Roman" w:hint="default"/>
      </w:rPr>
    </w:lvl>
    <w:lvl w:ilvl="1" w:tplc="6044A092" w:tentative="1">
      <w:start w:val="1"/>
      <w:numFmt w:val="bullet"/>
      <w:lvlText w:val="•"/>
      <w:lvlJc w:val="left"/>
      <w:pPr>
        <w:tabs>
          <w:tab w:val="num" w:pos="1440"/>
        </w:tabs>
        <w:ind w:left="1440" w:hanging="360"/>
      </w:pPr>
      <w:rPr>
        <w:rFonts w:ascii="Times New Roman" w:hAnsi="Times New Roman" w:hint="default"/>
      </w:rPr>
    </w:lvl>
    <w:lvl w:ilvl="2" w:tplc="75C217AE" w:tentative="1">
      <w:start w:val="1"/>
      <w:numFmt w:val="bullet"/>
      <w:lvlText w:val="•"/>
      <w:lvlJc w:val="left"/>
      <w:pPr>
        <w:tabs>
          <w:tab w:val="num" w:pos="2160"/>
        </w:tabs>
        <w:ind w:left="2160" w:hanging="360"/>
      </w:pPr>
      <w:rPr>
        <w:rFonts w:ascii="Times New Roman" w:hAnsi="Times New Roman" w:hint="default"/>
      </w:rPr>
    </w:lvl>
    <w:lvl w:ilvl="3" w:tplc="AE2AF9CA" w:tentative="1">
      <w:start w:val="1"/>
      <w:numFmt w:val="bullet"/>
      <w:lvlText w:val="•"/>
      <w:lvlJc w:val="left"/>
      <w:pPr>
        <w:tabs>
          <w:tab w:val="num" w:pos="2880"/>
        </w:tabs>
        <w:ind w:left="2880" w:hanging="360"/>
      </w:pPr>
      <w:rPr>
        <w:rFonts w:ascii="Times New Roman" w:hAnsi="Times New Roman" w:hint="default"/>
      </w:rPr>
    </w:lvl>
    <w:lvl w:ilvl="4" w:tplc="6494FA12" w:tentative="1">
      <w:start w:val="1"/>
      <w:numFmt w:val="bullet"/>
      <w:lvlText w:val="•"/>
      <w:lvlJc w:val="left"/>
      <w:pPr>
        <w:tabs>
          <w:tab w:val="num" w:pos="3600"/>
        </w:tabs>
        <w:ind w:left="3600" w:hanging="360"/>
      </w:pPr>
      <w:rPr>
        <w:rFonts w:ascii="Times New Roman" w:hAnsi="Times New Roman" w:hint="default"/>
      </w:rPr>
    </w:lvl>
    <w:lvl w:ilvl="5" w:tplc="2A8C9A2C" w:tentative="1">
      <w:start w:val="1"/>
      <w:numFmt w:val="bullet"/>
      <w:lvlText w:val="•"/>
      <w:lvlJc w:val="left"/>
      <w:pPr>
        <w:tabs>
          <w:tab w:val="num" w:pos="4320"/>
        </w:tabs>
        <w:ind w:left="4320" w:hanging="360"/>
      </w:pPr>
      <w:rPr>
        <w:rFonts w:ascii="Times New Roman" w:hAnsi="Times New Roman" w:hint="default"/>
      </w:rPr>
    </w:lvl>
    <w:lvl w:ilvl="6" w:tplc="F5BCE0DC" w:tentative="1">
      <w:start w:val="1"/>
      <w:numFmt w:val="bullet"/>
      <w:lvlText w:val="•"/>
      <w:lvlJc w:val="left"/>
      <w:pPr>
        <w:tabs>
          <w:tab w:val="num" w:pos="5040"/>
        </w:tabs>
        <w:ind w:left="5040" w:hanging="360"/>
      </w:pPr>
      <w:rPr>
        <w:rFonts w:ascii="Times New Roman" w:hAnsi="Times New Roman" w:hint="default"/>
      </w:rPr>
    </w:lvl>
    <w:lvl w:ilvl="7" w:tplc="DB2C9FBC" w:tentative="1">
      <w:start w:val="1"/>
      <w:numFmt w:val="bullet"/>
      <w:lvlText w:val="•"/>
      <w:lvlJc w:val="left"/>
      <w:pPr>
        <w:tabs>
          <w:tab w:val="num" w:pos="5760"/>
        </w:tabs>
        <w:ind w:left="5760" w:hanging="360"/>
      </w:pPr>
      <w:rPr>
        <w:rFonts w:ascii="Times New Roman" w:hAnsi="Times New Roman" w:hint="default"/>
      </w:rPr>
    </w:lvl>
    <w:lvl w:ilvl="8" w:tplc="7E643D1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DF040AA"/>
    <w:multiLevelType w:val="hybridMultilevel"/>
    <w:tmpl w:val="141E3A68"/>
    <w:lvl w:ilvl="0" w:tplc="0DB40598">
      <w:start w:val="1"/>
      <w:numFmt w:val="bullet"/>
      <w:lvlText w:val="-"/>
      <w:lvlJc w:val="left"/>
      <w:pPr>
        <w:tabs>
          <w:tab w:val="num" w:pos="720"/>
        </w:tabs>
        <w:ind w:left="720" w:hanging="360"/>
      </w:pPr>
      <w:rPr>
        <w:rFonts w:ascii="Times New Roman" w:hAnsi="Times New Roman" w:hint="default"/>
      </w:rPr>
    </w:lvl>
    <w:lvl w:ilvl="1" w:tplc="D91E0988" w:tentative="1">
      <w:start w:val="1"/>
      <w:numFmt w:val="bullet"/>
      <w:lvlText w:val="-"/>
      <w:lvlJc w:val="left"/>
      <w:pPr>
        <w:tabs>
          <w:tab w:val="num" w:pos="1440"/>
        </w:tabs>
        <w:ind w:left="1440" w:hanging="360"/>
      </w:pPr>
      <w:rPr>
        <w:rFonts w:ascii="Times New Roman" w:hAnsi="Times New Roman" w:hint="default"/>
      </w:rPr>
    </w:lvl>
    <w:lvl w:ilvl="2" w:tplc="E96C8824" w:tentative="1">
      <w:start w:val="1"/>
      <w:numFmt w:val="bullet"/>
      <w:lvlText w:val="-"/>
      <w:lvlJc w:val="left"/>
      <w:pPr>
        <w:tabs>
          <w:tab w:val="num" w:pos="2160"/>
        </w:tabs>
        <w:ind w:left="2160" w:hanging="360"/>
      </w:pPr>
      <w:rPr>
        <w:rFonts w:ascii="Times New Roman" w:hAnsi="Times New Roman" w:hint="default"/>
      </w:rPr>
    </w:lvl>
    <w:lvl w:ilvl="3" w:tplc="39D8610E" w:tentative="1">
      <w:start w:val="1"/>
      <w:numFmt w:val="bullet"/>
      <w:lvlText w:val="-"/>
      <w:lvlJc w:val="left"/>
      <w:pPr>
        <w:tabs>
          <w:tab w:val="num" w:pos="2880"/>
        </w:tabs>
        <w:ind w:left="2880" w:hanging="360"/>
      </w:pPr>
      <w:rPr>
        <w:rFonts w:ascii="Times New Roman" w:hAnsi="Times New Roman" w:hint="default"/>
      </w:rPr>
    </w:lvl>
    <w:lvl w:ilvl="4" w:tplc="C93207C8" w:tentative="1">
      <w:start w:val="1"/>
      <w:numFmt w:val="bullet"/>
      <w:lvlText w:val="-"/>
      <w:lvlJc w:val="left"/>
      <w:pPr>
        <w:tabs>
          <w:tab w:val="num" w:pos="3600"/>
        </w:tabs>
        <w:ind w:left="3600" w:hanging="360"/>
      </w:pPr>
      <w:rPr>
        <w:rFonts w:ascii="Times New Roman" w:hAnsi="Times New Roman" w:hint="default"/>
      </w:rPr>
    </w:lvl>
    <w:lvl w:ilvl="5" w:tplc="F70E9890" w:tentative="1">
      <w:start w:val="1"/>
      <w:numFmt w:val="bullet"/>
      <w:lvlText w:val="-"/>
      <w:lvlJc w:val="left"/>
      <w:pPr>
        <w:tabs>
          <w:tab w:val="num" w:pos="4320"/>
        </w:tabs>
        <w:ind w:left="4320" w:hanging="360"/>
      </w:pPr>
      <w:rPr>
        <w:rFonts w:ascii="Times New Roman" w:hAnsi="Times New Roman" w:hint="default"/>
      </w:rPr>
    </w:lvl>
    <w:lvl w:ilvl="6" w:tplc="625E0FC6" w:tentative="1">
      <w:start w:val="1"/>
      <w:numFmt w:val="bullet"/>
      <w:lvlText w:val="-"/>
      <w:lvlJc w:val="left"/>
      <w:pPr>
        <w:tabs>
          <w:tab w:val="num" w:pos="5040"/>
        </w:tabs>
        <w:ind w:left="5040" w:hanging="360"/>
      </w:pPr>
      <w:rPr>
        <w:rFonts w:ascii="Times New Roman" w:hAnsi="Times New Roman" w:hint="default"/>
      </w:rPr>
    </w:lvl>
    <w:lvl w:ilvl="7" w:tplc="7BB68778" w:tentative="1">
      <w:start w:val="1"/>
      <w:numFmt w:val="bullet"/>
      <w:lvlText w:val="-"/>
      <w:lvlJc w:val="left"/>
      <w:pPr>
        <w:tabs>
          <w:tab w:val="num" w:pos="5760"/>
        </w:tabs>
        <w:ind w:left="5760" w:hanging="360"/>
      </w:pPr>
      <w:rPr>
        <w:rFonts w:ascii="Times New Roman" w:hAnsi="Times New Roman" w:hint="default"/>
      </w:rPr>
    </w:lvl>
    <w:lvl w:ilvl="8" w:tplc="A6EC5866"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2"/>
  </w:num>
  <w:num w:numId="3">
    <w:abstractNumId w:val="1"/>
  </w:num>
  <w:num w:numId="4">
    <w:abstractNumId w:val="27"/>
  </w:num>
  <w:num w:numId="5">
    <w:abstractNumId w:val="13"/>
  </w:num>
  <w:num w:numId="6">
    <w:abstractNumId w:val="20"/>
  </w:num>
  <w:num w:numId="7">
    <w:abstractNumId w:val="24"/>
  </w:num>
  <w:num w:numId="8">
    <w:abstractNumId w:val="0"/>
  </w:num>
  <w:num w:numId="9">
    <w:abstractNumId w:val="6"/>
  </w:num>
  <w:num w:numId="10">
    <w:abstractNumId w:val="14"/>
  </w:num>
  <w:num w:numId="11">
    <w:abstractNumId w:val="16"/>
  </w:num>
  <w:num w:numId="12">
    <w:abstractNumId w:val="5"/>
  </w:num>
  <w:num w:numId="13">
    <w:abstractNumId w:val="18"/>
  </w:num>
  <w:num w:numId="14">
    <w:abstractNumId w:val="26"/>
  </w:num>
  <w:num w:numId="15">
    <w:abstractNumId w:val="7"/>
  </w:num>
  <w:num w:numId="16">
    <w:abstractNumId w:val="9"/>
  </w:num>
  <w:num w:numId="17">
    <w:abstractNumId w:val="23"/>
  </w:num>
  <w:num w:numId="18">
    <w:abstractNumId w:val="22"/>
  </w:num>
  <w:num w:numId="19">
    <w:abstractNumId w:val="10"/>
  </w:num>
  <w:num w:numId="20">
    <w:abstractNumId w:val="25"/>
  </w:num>
  <w:num w:numId="21">
    <w:abstractNumId w:val="8"/>
  </w:num>
  <w:num w:numId="22">
    <w:abstractNumId w:val="11"/>
  </w:num>
  <w:num w:numId="23">
    <w:abstractNumId w:val="4"/>
  </w:num>
  <w:num w:numId="24">
    <w:abstractNumId w:val="15"/>
  </w:num>
  <w:num w:numId="25">
    <w:abstractNumId w:val="17"/>
  </w:num>
  <w:num w:numId="26">
    <w:abstractNumId w:val="3"/>
  </w:num>
  <w:num w:numId="27">
    <w:abstractNumId w:val="19"/>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F7E37"/>
    <w:rsid w:val="00174F14"/>
    <w:rsid w:val="007E0D9A"/>
    <w:rsid w:val="008A6201"/>
    <w:rsid w:val="008F7E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7E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4854</Words>
  <Characters>26700</Characters>
  <Application>Microsoft Office Word</Application>
  <DocSecurity>0</DocSecurity>
  <Lines>222</Lines>
  <Paragraphs>62</Paragraphs>
  <ScaleCrop>false</ScaleCrop>
  <Company/>
  <LinksUpToDate>false</LinksUpToDate>
  <CharactersWithSpaces>31492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2020-03-18T12:18:00Z</dcterms:created>
  <dcterms:modified xsi:type="dcterms:W3CDTF">2020-03-18T12:19:00Z</dcterms:modified>
</cp:coreProperties>
</file>